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3B337" w14:textId="71E3DBD8" w:rsidR="00302C5D" w:rsidRPr="00262FBC" w:rsidRDefault="00302C5D" w:rsidP="00302C5D">
      <w:pPr>
        <w:spacing w:after="60"/>
        <w:jc w:val="both"/>
        <w:rPr>
          <w:rFonts w:ascii="Verdana" w:hAnsi="Verdana"/>
          <w:i/>
          <w:sz w:val="24"/>
          <w:szCs w:val="24"/>
          <w:u w:val="single"/>
        </w:rPr>
      </w:pPr>
      <w:r w:rsidRPr="00262FBC">
        <w:rPr>
          <w:rFonts w:ascii="Verdana" w:hAnsi="Verdana"/>
          <w:bCs/>
          <w:i/>
          <w:sz w:val="28"/>
          <w:szCs w:val="28"/>
          <w:u w:val="single"/>
        </w:rPr>
        <w:t>Allegato 1</w:t>
      </w:r>
      <w:r w:rsidRPr="00262FBC">
        <w:rPr>
          <w:rFonts w:ascii="Verdana" w:hAnsi="Verdana"/>
          <w:i/>
          <w:sz w:val="24"/>
          <w:szCs w:val="24"/>
          <w:u w:val="single"/>
        </w:rPr>
        <w:t xml:space="preserve"> </w:t>
      </w:r>
      <w:r w:rsidR="00262FBC" w:rsidRPr="00262FBC">
        <w:rPr>
          <w:rFonts w:ascii="Verdana" w:hAnsi="Verdana"/>
          <w:i/>
          <w:sz w:val="28"/>
          <w:szCs w:val="28"/>
          <w:u w:val="single"/>
        </w:rPr>
        <w:t>al Regolamento Interno di UniG</w:t>
      </w:r>
      <w:r w:rsidRPr="00262FBC">
        <w:rPr>
          <w:rFonts w:ascii="Verdana" w:hAnsi="Verdana"/>
          <w:i/>
          <w:sz w:val="28"/>
          <w:szCs w:val="28"/>
          <w:u w:val="single"/>
        </w:rPr>
        <w:t>ens</w:t>
      </w:r>
    </w:p>
    <w:p w14:paraId="4818A15E" w14:textId="77777777" w:rsidR="00E7178F" w:rsidRDefault="00E7178F">
      <w:pPr>
        <w:spacing w:before="0"/>
        <w:rPr>
          <w:rFonts w:ascii="UniCredit" w:hAnsi="UniCredit"/>
          <w:b/>
          <w:sz w:val="28"/>
          <w:szCs w:val="28"/>
        </w:rPr>
      </w:pPr>
    </w:p>
    <w:p w14:paraId="73F36292" w14:textId="77777777" w:rsidR="00E7178F" w:rsidRDefault="00E7178F">
      <w:pPr>
        <w:spacing w:before="0"/>
        <w:rPr>
          <w:rFonts w:ascii="UniCredit" w:hAnsi="UniCredit"/>
          <w:b/>
          <w:sz w:val="28"/>
          <w:szCs w:val="28"/>
        </w:rPr>
      </w:pPr>
    </w:p>
    <w:p w14:paraId="5B19698F" w14:textId="77777777" w:rsidR="00E7178F" w:rsidRDefault="00E7178F">
      <w:pPr>
        <w:spacing w:before="0"/>
        <w:rPr>
          <w:rFonts w:ascii="UniCredit" w:hAnsi="UniCredit"/>
          <w:b/>
          <w:sz w:val="28"/>
          <w:szCs w:val="28"/>
        </w:rPr>
      </w:pPr>
    </w:p>
    <w:p w14:paraId="78F369CA" w14:textId="77777777" w:rsidR="00E7178F" w:rsidRDefault="00E7178F">
      <w:pPr>
        <w:spacing w:before="0"/>
        <w:rPr>
          <w:rFonts w:ascii="UniCredit" w:hAnsi="UniCredit"/>
          <w:b/>
          <w:sz w:val="28"/>
          <w:szCs w:val="28"/>
        </w:rPr>
      </w:pPr>
    </w:p>
    <w:p w14:paraId="2D2E583B" w14:textId="77777777" w:rsidR="00E7178F" w:rsidRDefault="00E7178F">
      <w:pPr>
        <w:spacing w:before="0"/>
        <w:rPr>
          <w:rFonts w:ascii="UniCredit" w:hAnsi="UniCredit"/>
          <w:b/>
          <w:sz w:val="28"/>
          <w:szCs w:val="28"/>
        </w:rPr>
      </w:pPr>
    </w:p>
    <w:p w14:paraId="65FB8DFF" w14:textId="77777777" w:rsidR="00E7178F" w:rsidRDefault="00E7178F">
      <w:pPr>
        <w:spacing w:before="0"/>
        <w:rPr>
          <w:rFonts w:ascii="UniCredit" w:hAnsi="UniCredit"/>
          <w:b/>
          <w:sz w:val="28"/>
          <w:szCs w:val="28"/>
        </w:rPr>
      </w:pPr>
    </w:p>
    <w:p w14:paraId="7E83632C" w14:textId="77777777" w:rsidR="00E7178F" w:rsidRPr="00ED42E2" w:rsidRDefault="00E7178F" w:rsidP="00E7178F">
      <w:pPr>
        <w:spacing w:before="0"/>
        <w:jc w:val="center"/>
        <w:rPr>
          <w:rFonts w:ascii="UniCredit" w:hAnsi="UniCredit"/>
          <w:b/>
          <w:sz w:val="60"/>
          <w:szCs w:val="60"/>
        </w:rPr>
      </w:pPr>
    </w:p>
    <w:p w14:paraId="118092A3" w14:textId="7489C7E1" w:rsidR="00956E8D" w:rsidRPr="002D76BA" w:rsidRDefault="00ED42E2" w:rsidP="00E7178F">
      <w:pPr>
        <w:spacing w:before="0"/>
        <w:jc w:val="center"/>
        <w:rPr>
          <w:rFonts w:ascii="Verdana" w:hAnsi="Verdana"/>
          <w:b/>
          <w:sz w:val="60"/>
          <w:szCs w:val="60"/>
        </w:rPr>
      </w:pPr>
      <w:r w:rsidRPr="002D76BA">
        <w:rPr>
          <w:rFonts w:ascii="Verdana" w:hAnsi="Verdana"/>
          <w:b/>
          <w:sz w:val="60"/>
          <w:szCs w:val="60"/>
        </w:rPr>
        <w:t>Linee guida per lo s</w:t>
      </w:r>
      <w:r w:rsidR="000868CC" w:rsidRPr="002D76BA">
        <w:rPr>
          <w:rFonts w:ascii="Verdana" w:hAnsi="Verdana"/>
          <w:b/>
          <w:sz w:val="60"/>
          <w:szCs w:val="60"/>
        </w:rPr>
        <w:t>viluppo delle a</w:t>
      </w:r>
      <w:r w:rsidR="00B36748" w:rsidRPr="002D76BA">
        <w:rPr>
          <w:rFonts w:ascii="Verdana" w:hAnsi="Verdana"/>
          <w:b/>
          <w:sz w:val="60"/>
          <w:szCs w:val="60"/>
        </w:rPr>
        <w:t xml:space="preserve">ttività di </w:t>
      </w:r>
      <w:r w:rsidR="00D65586">
        <w:rPr>
          <w:rFonts w:ascii="Verdana" w:hAnsi="Verdana"/>
          <w:b/>
          <w:sz w:val="60"/>
          <w:szCs w:val="60"/>
        </w:rPr>
        <w:t>C</w:t>
      </w:r>
      <w:r w:rsidR="00E7178F" w:rsidRPr="002D76BA">
        <w:rPr>
          <w:rFonts w:ascii="Verdana" w:hAnsi="Verdana"/>
          <w:b/>
          <w:sz w:val="60"/>
          <w:szCs w:val="60"/>
        </w:rPr>
        <w:t xml:space="preserve">omunicazione </w:t>
      </w:r>
      <w:r w:rsidR="00B36748" w:rsidRPr="002D76BA">
        <w:rPr>
          <w:rFonts w:ascii="Verdana" w:hAnsi="Verdana"/>
          <w:b/>
          <w:sz w:val="60"/>
          <w:szCs w:val="60"/>
        </w:rPr>
        <w:t>e</w:t>
      </w:r>
      <w:r w:rsidR="00E7178F" w:rsidRPr="002D76BA">
        <w:rPr>
          <w:rFonts w:ascii="Verdana" w:hAnsi="Verdana"/>
          <w:b/>
          <w:sz w:val="60"/>
          <w:szCs w:val="60"/>
        </w:rPr>
        <w:t xml:space="preserve"> </w:t>
      </w:r>
      <w:r w:rsidR="000868CC" w:rsidRPr="002D76BA">
        <w:rPr>
          <w:rFonts w:ascii="Verdana" w:hAnsi="Verdana"/>
          <w:b/>
          <w:sz w:val="60"/>
          <w:szCs w:val="60"/>
        </w:rPr>
        <w:t>di aggregazione</w:t>
      </w:r>
      <w:r w:rsidR="00E7178F" w:rsidRPr="002D76BA">
        <w:rPr>
          <w:rFonts w:ascii="Verdana" w:hAnsi="Verdana"/>
          <w:b/>
          <w:sz w:val="60"/>
          <w:szCs w:val="60"/>
        </w:rPr>
        <w:t xml:space="preserve"> all’interno d</w:t>
      </w:r>
      <w:r w:rsidR="00835F64">
        <w:rPr>
          <w:rFonts w:ascii="Verdana" w:hAnsi="Verdana"/>
          <w:b/>
          <w:sz w:val="60"/>
          <w:szCs w:val="60"/>
        </w:rPr>
        <w:t>i</w:t>
      </w:r>
      <w:r w:rsidR="00E7178F" w:rsidRPr="002D76BA">
        <w:rPr>
          <w:rFonts w:ascii="Verdana" w:hAnsi="Verdana"/>
          <w:b/>
          <w:sz w:val="60"/>
          <w:szCs w:val="60"/>
        </w:rPr>
        <w:t xml:space="preserve"> UniGens</w:t>
      </w:r>
      <w:r w:rsidR="00835F64">
        <w:rPr>
          <w:rFonts w:ascii="Verdana" w:hAnsi="Verdana"/>
          <w:b/>
          <w:sz w:val="60"/>
          <w:szCs w:val="60"/>
        </w:rPr>
        <w:t xml:space="preserve"> </w:t>
      </w:r>
    </w:p>
    <w:p w14:paraId="0C86303D" w14:textId="77777777" w:rsidR="00ED42E2" w:rsidRPr="002D76BA" w:rsidRDefault="00ED42E2" w:rsidP="00E7178F">
      <w:pPr>
        <w:spacing w:before="0"/>
        <w:jc w:val="center"/>
        <w:rPr>
          <w:rFonts w:ascii="Verdana" w:hAnsi="Verdana"/>
          <w:b/>
          <w:sz w:val="48"/>
          <w:szCs w:val="48"/>
        </w:rPr>
      </w:pPr>
    </w:p>
    <w:p w14:paraId="12F55068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681A5AC1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56188810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0628A183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5FC8CDF1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35918EF6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2C26493D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53D462C7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15DE6049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0F208AE4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6E7D1368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4F5E8107" w14:textId="77777777" w:rsidR="0081233B" w:rsidRDefault="0081233B" w:rsidP="00E7178F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7788DA4F" w14:textId="77777777" w:rsidR="0081233B" w:rsidRPr="0081233B" w:rsidRDefault="0081233B" w:rsidP="00E7178F">
      <w:pPr>
        <w:spacing w:before="0"/>
        <w:jc w:val="center"/>
        <w:rPr>
          <w:rFonts w:ascii="Verdana" w:hAnsi="Verdana"/>
          <w:i/>
          <w:sz w:val="24"/>
          <w:szCs w:val="24"/>
        </w:rPr>
      </w:pPr>
    </w:p>
    <w:p w14:paraId="582BF0B3" w14:textId="0B4E4E3B" w:rsidR="00956E8D" w:rsidRPr="00D65586" w:rsidRDefault="0081233B" w:rsidP="00D65586">
      <w:pPr>
        <w:spacing w:before="0"/>
        <w:jc w:val="right"/>
        <w:rPr>
          <w:rFonts w:ascii="UniCredit" w:hAnsi="UniCredit"/>
          <w:b/>
          <w:sz w:val="20"/>
        </w:rPr>
      </w:pPr>
      <w:r w:rsidRPr="00D65586">
        <w:rPr>
          <w:rFonts w:ascii="Verdana" w:hAnsi="Verdana"/>
          <w:sz w:val="20"/>
        </w:rPr>
        <w:t>Comunicazion</w:t>
      </w:r>
      <w:r w:rsidR="00C83AB8">
        <w:rPr>
          <w:rFonts w:ascii="Verdana" w:hAnsi="Verdana"/>
          <w:sz w:val="20"/>
        </w:rPr>
        <w:t xml:space="preserve">e &amp; Social Life – Aggiornato ad aprile </w:t>
      </w:r>
      <w:r w:rsidRPr="00D65586">
        <w:rPr>
          <w:rFonts w:ascii="Verdana" w:hAnsi="Verdana"/>
          <w:sz w:val="20"/>
        </w:rPr>
        <w:t>202</w:t>
      </w:r>
      <w:r w:rsidR="00C83AB8">
        <w:rPr>
          <w:rFonts w:ascii="Verdana" w:hAnsi="Verdana"/>
          <w:sz w:val="20"/>
        </w:rPr>
        <w:t>1</w:t>
      </w:r>
    </w:p>
    <w:p w14:paraId="28BDE15D" w14:textId="77777777" w:rsidR="00956E8D" w:rsidRDefault="00956E8D" w:rsidP="00E7178F">
      <w:pPr>
        <w:spacing w:before="0"/>
        <w:jc w:val="center"/>
        <w:rPr>
          <w:rFonts w:ascii="UniCredit" w:hAnsi="UniCredit"/>
          <w:b/>
          <w:sz w:val="48"/>
          <w:szCs w:val="48"/>
        </w:rPr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2"/>
          <w:szCs w:val="20"/>
          <w:lang w:val="it-IT" w:eastAsia="it-IT"/>
        </w:rPr>
        <w:id w:val="1676912831"/>
        <w:docPartObj>
          <w:docPartGallery w:val="Table of Contents"/>
          <w:docPartUnique/>
        </w:docPartObj>
      </w:sdtPr>
      <w:sdtEndPr>
        <w:rPr>
          <w:rFonts w:ascii="UniCredit" w:hAnsi="UniCredit"/>
          <w:noProof/>
          <w:sz w:val="24"/>
          <w:szCs w:val="24"/>
        </w:rPr>
      </w:sdtEndPr>
      <w:sdtContent>
        <w:p w14:paraId="177B7A90" w14:textId="77777777" w:rsidR="00E7178F" w:rsidRPr="00F73D8A" w:rsidRDefault="00E7178F" w:rsidP="00E7178F">
          <w:pPr>
            <w:pStyle w:val="Titolosommario"/>
            <w:rPr>
              <w:rFonts w:ascii="Verdana" w:hAnsi="Verdana"/>
              <w:color w:val="auto"/>
              <w:sz w:val="24"/>
              <w:szCs w:val="24"/>
            </w:rPr>
          </w:pPr>
          <w:proofErr w:type="spellStart"/>
          <w:r w:rsidRPr="00F73D8A">
            <w:rPr>
              <w:rFonts w:ascii="Verdana" w:hAnsi="Verdana"/>
              <w:color w:val="auto"/>
              <w:sz w:val="24"/>
              <w:szCs w:val="24"/>
            </w:rPr>
            <w:t>Contenuti</w:t>
          </w:r>
          <w:proofErr w:type="spellEnd"/>
        </w:p>
        <w:p w14:paraId="4673CF6F" w14:textId="77777777" w:rsidR="00262FBC" w:rsidRDefault="000335D7">
          <w:pPr>
            <w:pStyle w:val="Sommario1"/>
            <w:rPr>
              <w:rFonts w:asciiTheme="minorHAnsi" w:eastAsiaTheme="minorEastAsia" w:hAnsiTheme="minorHAnsi" w:cstheme="minorBidi"/>
              <w:szCs w:val="22"/>
            </w:rPr>
          </w:pPr>
          <w:r w:rsidRPr="00131A2C">
            <w:rPr>
              <w:noProof w:val="0"/>
              <w:sz w:val="24"/>
              <w:szCs w:val="24"/>
            </w:rPr>
            <w:fldChar w:fldCharType="begin"/>
          </w:r>
          <w:r w:rsidR="00E7178F" w:rsidRPr="00131A2C">
            <w:rPr>
              <w:sz w:val="24"/>
              <w:szCs w:val="24"/>
            </w:rPr>
            <w:instrText xml:space="preserve"> TOC \o "1-3" \h \z \u </w:instrText>
          </w:r>
          <w:r w:rsidRPr="00131A2C">
            <w:rPr>
              <w:noProof w:val="0"/>
              <w:sz w:val="24"/>
              <w:szCs w:val="24"/>
            </w:rPr>
            <w:fldChar w:fldCharType="separate"/>
          </w:r>
          <w:hyperlink w:anchor="_Toc69459789" w:history="1">
            <w:r w:rsidR="00262FBC" w:rsidRPr="00AB2972">
              <w:rPr>
                <w:rStyle w:val="Collegamentoipertestuale"/>
                <w:rFonts w:ascii="Verdana" w:hAnsi="Verdana"/>
              </w:rPr>
              <w:t>La funzione “Comunicazione e Social Life”</w:t>
            </w:r>
            <w:r w:rsidR="00262FBC">
              <w:rPr>
                <w:webHidden/>
              </w:rPr>
              <w:tab/>
            </w:r>
            <w:r w:rsidR="00262FBC">
              <w:rPr>
                <w:webHidden/>
              </w:rPr>
              <w:fldChar w:fldCharType="begin"/>
            </w:r>
            <w:r w:rsidR="00262FBC">
              <w:rPr>
                <w:webHidden/>
              </w:rPr>
              <w:instrText xml:space="preserve"> PAGEREF _Toc69459789 \h </w:instrText>
            </w:r>
            <w:r w:rsidR="00262FBC">
              <w:rPr>
                <w:webHidden/>
              </w:rPr>
            </w:r>
            <w:r w:rsidR="00262FBC">
              <w:rPr>
                <w:webHidden/>
              </w:rPr>
              <w:fldChar w:fldCharType="separate"/>
            </w:r>
            <w:r w:rsidR="00262FBC">
              <w:rPr>
                <w:webHidden/>
              </w:rPr>
              <w:t>3</w:t>
            </w:r>
            <w:r w:rsidR="00262FBC">
              <w:rPr>
                <w:webHidden/>
              </w:rPr>
              <w:fldChar w:fldCharType="end"/>
            </w:r>
          </w:hyperlink>
        </w:p>
        <w:p w14:paraId="63E9BD9F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790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Premessa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_Toc69459790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3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191C76F9" w14:textId="77777777" w:rsidR="00262FBC" w:rsidRDefault="00655565">
          <w:pPr>
            <w:pStyle w:val="Sommario1"/>
            <w:rPr>
              <w:rFonts w:asciiTheme="minorHAnsi" w:eastAsiaTheme="minorEastAsia" w:hAnsiTheme="minorHAnsi" w:cstheme="minorBidi"/>
              <w:szCs w:val="22"/>
            </w:rPr>
          </w:pPr>
          <w:hyperlink w:anchor="_Toc69459791" w:history="1">
            <w:r w:rsidR="00262FBC" w:rsidRPr="00AB2972">
              <w:rPr>
                <w:rStyle w:val="Collegamentoipertestuale"/>
                <w:rFonts w:ascii="Verdana" w:hAnsi="Verdana"/>
              </w:rPr>
              <w:t>Comunicazione istituzionale ed esterna</w:t>
            </w:r>
            <w:r w:rsidR="00262FBC">
              <w:rPr>
                <w:webHidden/>
              </w:rPr>
              <w:tab/>
            </w:r>
            <w:r w:rsidR="00262FBC">
              <w:rPr>
                <w:webHidden/>
              </w:rPr>
              <w:fldChar w:fldCharType="begin"/>
            </w:r>
            <w:r w:rsidR="00262FBC">
              <w:rPr>
                <w:webHidden/>
              </w:rPr>
              <w:instrText xml:space="preserve"> PAGEREF _Toc69459791 \h </w:instrText>
            </w:r>
            <w:r w:rsidR="00262FBC">
              <w:rPr>
                <w:webHidden/>
              </w:rPr>
            </w:r>
            <w:r w:rsidR="00262FBC">
              <w:rPr>
                <w:webHidden/>
              </w:rPr>
              <w:fldChar w:fldCharType="separate"/>
            </w:r>
            <w:r w:rsidR="00262FBC">
              <w:rPr>
                <w:webHidden/>
              </w:rPr>
              <w:t>3</w:t>
            </w:r>
            <w:r w:rsidR="00262FBC">
              <w:rPr>
                <w:webHidden/>
              </w:rPr>
              <w:fldChar w:fldCharType="end"/>
            </w:r>
          </w:hyperlink>
        </w:p>
        <w:p w14:paraId="740CEBBF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792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Premessa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_Toc69459792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3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2EBCEE8E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793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Rapporti con il Gruppo UniCredit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_Toc69459793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3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21189448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794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Brand management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_Toc69459794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4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46FD47B3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795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Rapporti con i Media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_Toc69459795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6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7DB48B0B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796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Utilizzo dei Social Media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_Toc69459796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6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12473037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797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Rapporti con le Associazioni di Categoria, le controparti istituzionali e i partner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_Toc69459797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7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50117456" w14:textId="77777777" w:rsidR="00262FBC" w:rsidRDefault="00655565">
          <w:pPr>
            <w:pStyle w:val="Sommario1"/>
            <w:rPr>
              <w:rFonts w:asciiTheme="minorHAnsi" w:eastAsiaTheme="minorEastAsia" w:hAnsiTheme="minorHAnsi" w:cstheme="minorBidi"/>
              <w:szCs w:val="22"/>
            </w:rPr>
          </w:pPr>
          <w:hyperlink w:anchor="_Toc69459798" w:history="1">
            <w:r w:rsidR="00262FBC" w:rsidRPr="00AB2972">
              <w:rPr>
                <w:rStyle w:val="Collegamentoipertestuale"/>
                <w:rFonts w:ascii="Verdana" w:hAnsi="Verdana"/>
              </w:rPr>
              <w:t>Comunicazione interna</w:t>
            </w:r>
            <w:r w:rsidR="00262FBC">
              <w:rPr>
                <w:webHidden/>
              </w:rPr>
              <w:tab/>
            </w:r>
            <w:r w:rsidR="00262FBC">
              <w:rPr>
                <w:webHidden/>
              </w:rPr>
              <w:fldChar w:fldCharType="begin"/>
            </w:r>
            <w:r w:rsidR="00262FBC">
              <w:rPr>
                <w:webHidden/>
              </w:rPr>
              <w:instrText xml:space="preserve"> PAGEREF _Toc69459798 \h </w:instrText>
            </w:r>
            <w:r w:rsidR="00262FBC">
              <w:rPr>
                <w:webHidden/>
              </w:rPr>
            </w:r>
            <w:r w:rsidR="00262FBC">
              <w:rPr>
                <w:webHidden/>
              </w:rPr>
              <w:fldChar w:fldCharType="separate"/>
            </w:r>
            <w:r w:rsidR="00262FBC">
              <w:rPr>
                <w:webHidden/>
              </w:rPr>
              <w:t>8</w:t>
            </w:r>
            <w:r w:rsidR="00262FBC">
              <w:rPr>
                <w:webHidden/>
              </w:rPr>
              <w:fldChar w:fldCharType="end"/>
            </w:r>
          </w:hyperlink>
        </w:p>
        <w:p w14:paraId="48A8F696" w14:textId="77777777" w:rsidR="00262FBC" w:rsidRDefault="00655565">
          <w:pPr>
            <w:pStyle w:val="Sommario1"/>
            <w:rPr>
              <w:rFonts w:asciiTheme="minorHAnsi" w:eastAsiaTheme="minorEastAsia" w:hAnsiTheme="minorHAnsi" w:cstheme="minorBidi"/>
              <w:szCs w:val="22"/>
            </w:rPr>
          </w:pPr>
          <w:hyperlink w:anchor="_Toc69459799" w:history="1">
            <w:r w:rsidR="00262FBC" w:rsidRPr="00AB2972">
              <w:rPr>
                <w:rStyle w:val="Collegamentoipertestuale"/>
                <w:rFonts w:ascii="Verdana" w:hAnsi="Verdana"/>
              </w:rPr>
              <w:t>Strumenti e supporti comunicativi</w:t>
            </w:r>
            <w:r w:rsidR="00262FBC">
              <w:rPr>
                <w:webHidden/>
              </w:rPr>
              <w:tab/>
            </w:r>
            <w:r w:rsidR="00262FBC">
              <w:rPr>
                <w:webHidden/>
              </w:rPr>
              <w:fldChar w:fldCharType="begin"/>
            </w:r>
            <w:r w:rsidR="00262FBC">
              <w:rPr>
                <w:webHidden/>
              </w:rPr>
              <w:instrText xml:space="preserve"> PAGEREF _Toc69459799 \h </w:instrText>
            </w:r>
            <w:r w:rsidR="00262FBC">
              <w:rPr>
                <w:webHidden/>
              </w:rPr>
            </w:r>
            <w:r w:rsidR="00262FBC">
              <w:rPr>
                <w:webHidden/>
              </w:rPr>
              <w:fldChar w:fldCharType="separate"/>
            </w:r>
            <w:r w:rsidR="00262FBC">
              <w:rPr>
                <w:webHidden/>
              </w:rPr>
              <w:t>8</w:t>
            </w:r>
            <w:r w:rsidR="00262FBC">
              <w:rPr>
                <w:webHidden/>
              </w:rPr>
              <w:fldChar w:fldCharType="end"/>
            </w:r>
          </w:hyperlink>
        </w:p>
        <w:p w14:paraId="1508AF30" w14:textId="7B7766F1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00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Sito web dell’</w:t>
            </w:r>
            <w:r w:rsidR="00046FC2">
              <w:rPr>
                <w:rStyle w:val="Collegamentoipertestuale"/>
                <w:rFonts w:ascii="Verdana" w:hAnsi="Verdana"/>
                <w:noProof/>
              </w:rPr>
              <w:t>OdV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_Toc69459800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8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09357DFC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01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Produzione e pubblicazione dei contenuti nel sito web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_Toc69459801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9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642EF334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02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Video e audio conferenze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_Toc69459802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9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7834F6BE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03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Netiquette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_Toc69459803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10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22EAC399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04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Casella mail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_Toc69459804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10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235E7FB4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05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Supporti comunicativi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_Toc69459805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11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7B55DBED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06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Badge di riconoscimento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_Toc69459806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12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27E31480" w14:textId="77777777" w:rsidR="00262FBC" w:rsidRDefault="00655565">
          <w:pPr>
            <w:pStyle w:val="Sommario1"/>
            <w:rPr>
              <w:rFonts w:asciiTheme="minorHAnsi" w:eastAsiaTheme="minorEastAsia" w:hAnsiTheme="minorHAnsi" w:cstheme="minorBidi"/>
              <w:szCs w:val="22"/>
            </w:rPr>
          </w:pPr>
          <w:hyperlink w:anchor="_Toc69459807" w:history="1">
            <w:r w:rsidR="00262FBC" w:rsidRPr="00AB2972">
              <w:rPr>
                <w:rStyle w:val="Collegamentoipertestuale"/>
                <w:rFonts w:ascii="Verdana" w:hAnsi="Verdana"/>
              </w:rPr>
              <w:t>Vita sociale</w:t>
            </w:r>
            <w:r w:rsidR="00262FBC">
              <w:rPr>
                <w:webHidden/>
              </w:rPr>
              <w:tab/>
            </w:r>
            <w:r w:rsidR="00262FBC">
              <w:rPr>
                <w:webHidden/>
              </w:rPr>
              <w:fldChar w:fldCharType="begin"/>
            </w:r>
            <w:r w:rsidR="00262FBC">
              <w:rPr>
                <w:webHidden/>
              </w:rPr>
              <w:instrText xml:space="preserve"> PAGEREF _Toc69459807 \h </w:instrText>
            </w:r>
            <w:r w:rsidR="00262FBC">
              <w:rPr>
                <w:webHidden/>
              </w:rPr>
            </w:r>
            <w:r w:rsidR="00262FBC">
              <w:rPr>
                <w:webHidden/>
              </w:rPr>
              <w:fldChar w:fldCharType="separate"/>
            </w:r>
            <w:r w:rsidR="00262FBC">
              <w:rPr>
                <w:webHidden/>
              </w:rPr>
              <w:t>13</w:t>
            </w:r>
            <w:r w:rsidR="00262FBC">
              <w:rPr>
                <w:webHidden/>
              </w:rPr>
              <w:fldChar w:fldCharType="end"/>
            </w:r>
          </w:hyperlink>
        </w:p>
        <w:p w14:paraId="4D9640A6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08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Premessa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_Toc69459808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13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183B0B74" w14:textId="77777777" w:rsidR="00262FBC" w:rsidRDefault="00655565">
          <w:pPr>
            <w:pStyle w:val="Somma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09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1. Work shop regionali (in presenza o on line)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_Toc69459809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13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2C33313E" w14:textId="77777777" w:rsidR="00262FBC" w:rsidRDefault="00655565">
          <w:pPr>
            <w:pStyle w:val="Somma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10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2. Work-shop locali (di presenza e on line)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_Toc69459810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14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42F4D1AB" w14:textId="77777777" w:rsidR="00262FBC" w:rsidRDefault="00655565">
          <w:pPr>
            <w:pStyle w:val="Somma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11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3. Webinar del Direttore e delle Funzioni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_Toc69459811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14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451C6529" w14:textId="77777777" w:rsidR="00262FBC" w:rsidRDefault="00655565">
          <w:pPr>
            <w:pStyle w:val="Sommario1"/>
            <w:rPr>
              <w:rFonts w:asciiTheme="minorHAnsi" w:eastAsiaTheme="minorEastAsia" w:hAnsiTheme="minorHAnsi" w:cstheme="minorBidi"/>
              <w:szCs w:val="22"/>
            </w:rPr>
          </w:pPr>
          <w:hyperlink w:anchor="_Toc69459812" w:history="1">
            <w:r w:rsidR="00262FBC" w:rsidRPr="00AB2972">
              <w:rPr>
                <w:rStyle w:val="Collegamentoipertestuale"/>
                <w:rFonts w:ascii="Verdana" w:hAnsi="Verdana"/>
              </w:rPr>
              <w:t>Allegati</w:t>
            </w:r>
            <w:r w:rsidR="00262FBC">
              <w:rPr>
                <w:webHidden/>
              </w:rPr>
              <w:tab/>
            </w:r>
            <w:r w:rsidR="00262FBC">
              <w:rPr>
                <w:webHidden/>
              </w:rPr>
              <w:fldChar w:fldCharType="begin"/>
            </w:r>
            <w:r w:rsidR="00262FBC">
              <w:rPr>
                <w:webHidden/>
              </w:rPr>
              <w:instrText xml:space="preserve"> PAGEREF _Toc69459812 \h </w:instrText>
            </w:r>
            <w:r w:rsidR="00262FBC">
              <w:rPr>
                <w:webHidden/>
              </w:rPr>
            </w:r>
            <w:r w:rsidR="00262FBC">
              <w:rPr>
                <w:webHidden/>
              </w:rPr>
              <w:fldChar w:fldCharType="separate"/>
            </w:r>
            <w:r w:rsidR="00262FBC">
              <w:rPr>
                <w:webHidden/>
              </w:rPr>
              <w:t>16</w:t>
            </w:r>
            <w:r w:rsidR="00262FBC">
              <w:rPr>
                <w:webHidden/>
              </w:rPr>
              <w:fldChar w:fldCharType="end"/>
            </w:r>
          </w:hyperlink>
        </w:p>
        <w:p w14:paraId="6D61C024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13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Allegato 1 – Relazioni con i media – Processi ed attività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_Toc69459813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17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5A1514A5" w14:textId="77777777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14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Allegato 2 – La netiquette di UniGens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_Toc69459814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19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75C5E99C" w14:textId="2EB531F9" w:rsidR="00262FBC" w:rsidRDefault="00655565">
          <w:pPr>
            <w:pStyle w:val="Somma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459815" w:history="1">
            <w:r w:rsidR="00262FBC" w:rsidRPr="00AB2972">
              <w:rPr>
                <w:rStyle w:val="Collegamentoipertestuale"/>
                <w:rFonts w:ascii="Verdana" w:hAnsi="Verdana"/>
                <w:noProof/>
              </w:rPr>
              <w:t>Allegato 3 – Apposizione della firma sulla casella mail dell’</w:t>
            </w:r>
            <w:r w:rsidR="00046FC2">
              <w:rPr>
                <w:rStyle w:val="Collegamentoipertestuale"/>
                <w:rFonts w:ascii="Verdana" w:hAnsi="Verdana"/>
                <w:noProof/>
              </w:rPr>
              <w:t>OdV</w:t>
            </w:r>
            <w:r w:rsidR="00262FBC">
              <w:rPr>
                <w:noProof/>
                <w:webHidden/>
              </w:rPr>
              <w:tab/>
            </w:r>
            <w:r w:rsidR="00262FBC">
              <w:rPr>
                <w:noProof/>
                <w:webHidden/>
              </w:rPr>
              <w:fldChar w:fldCharType="begin"/>
            </w:r>
            <w:r w:rsidR="00262FBC">
              <w:rPr>
                <w:noProof/>
                <w:webHidden/>
              </w:rPr>
              <w:instrText xml:space="preserve"> PAGEREF _Toc69459815 \h </w:instrText>
            </w:r>
            <w:r w:rsidR="00262FBC">
              <w:rPr>
                <w:noProof/>
                <w:webHidden/>
              </w:rPr>
            </w:r>
            <w:r w:rsidR="00262FBC">
              <w:rPr>
                <w:noProof/>
                <w:webHidden/>
              </w:rPr>
              <w:fldChar w:fldCharType="separate"/>
            </w:r>
            <w:r w:rsidR="00262FBC">
              <w:rPr>
                <w:noProof/>
                <w:webHidden/>
              </w:rPr>
              <w:t>21</w:t>
            </w:r>
            <w:r w:rsidR="00262FBC">
              <w:rPr>
                <w:noProof/>
                <w:webHidden/>
              </w:rPr>
              <w:fldChar w:fldCharType="end"/>
            </w:r>
          </w:hyperlink>
        </w:p>
        <w:p w14:paraId="13372978" w14:textId="77777777" w:rsidR="00E7178F" w:rsidRPr="00380684" w:rsidRDefault="000335D7" w:rsidP="00E7178F">
          <w:pPr>
            <w:rPr>
              <w:rFonts w:ascii="UniCredit" w:hAnsi="UniCredit"/>
              <w:sz w:val="24"/>
              <w:szCs w:val="24"/>
            </w:rPr>
          </w:pPr>
          <w:r w:rsidRPr="00131A2C">
            <w:rPr>
              <w:rFonts w:ascii="UniCredit" w:hAnsi="UniCredit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63E95B8" w14:textId="77777777" w:rsidR="00E7178F" w:rsidRDefault="00E7178F" w:rsidP="00E7178F">
      <w:pPr>
        <w:spacing w:before="0"/>
        <w:rPr>
          <w:rFonts w:ascii="UniCredit" w:hAnsi="UniCredit"/>
          <w:b/>
          <w:sz w:val="28"/>
          <w:szCs w:val="28"/>
        </w:rPr>
      </w:pPr>
      <w:r>
        <w:rPr>
          <w:rFonts w:ascii="UniCredit" w:hAnsi="UniCredit"/>
          <w:b/>
          <w:sz w:val="28"/>
          <w:szCs w:val="28"/>
        </w:rPr>
        <w:br w:type="page"/>
      </w:r>
    </w:p>
    <w:p w14:paraId="6A02855D" w14:textId="77777777" w:rsidR="00E7178F" w:rsidRPr="00F90EAD" w:rsidRDefault="00E7178F" w:rsidP="00E7178F">
      <w:pPr>
        <w:pStyle w:val="Titolo1"/>
        <w:rPr>
          <w:rFonts w:ascii="Verdana" w:hAnsi="Verdana"/>
          <w:color w:val="009DBB"/>
          <w:sz w:val="32"/>
          <w:szCs w:val="32"/>
        </w:rPr>
      </w:pPr>
      <w:bookmarkStart w:id="0" w:name="_Toc69459789"/>
      <w:r w:rsidRPr="00F90EAD">
        <w:rPr>
          <w:rFonts w:ascii="Verdana" w:hAnsi="Verdana"/>
          <w:color w:val="009DBB"/>
          <w:sz w:val="32"/>
          <w:szCs w:val="32"/>
        </w:rPr>
        <w:lastRenderedPageBreak/>
        <w:t xml:space="preserve">La </w:t>
      </w:r>
      <w:r w:rsidR="00671BB5" w:rsidRPr="00F90EAD">
        <w:rPr>
          <w:rFonts w:ascii="Verdana" w:hAnsi="Verdana"/>
          <w:color w:val="009DBB"/>
          <w:sz w:val="32"/>
          <w:szCs w:val="32"/>
        </w:rPr>
        <w:t>funzione</w:t>
      </w:r>
      <w:r w:rsidR="00D1417C" w:rsidRPr="00F90EAD">
        <w:rPr>
          <w:rFonts w:ascii="Verdana" w:hAnsi="Verdana"/>
          <w:color w:val="009DBB"/>
          <w:sz w:val="32"/>
          <w:szCs w:val="32"/>
        </w:rPr>
        <w:t xml:space="preserve"> </w:t>
      </w:r>
      <w:r w:rsidRPr="00F90EAD">
        <w:rPr>
          <w:rFonts w:ascii="Verdana" w:hAnsi="Verdana"/>
          <w:color w:val="009DBB"/>
          <w:sz w:val="32"/>
          <w:szCs w:val="32"/>
        </w:rPr>
        <w:t xml:space="preserve">“Comunicazione </w:t>
      </w:r>
      <w:r w:rsidR="00602AD9" w:rsidRPr="00F90EAD">
        <w:rPr>
          <w:rFonts w:ascii="Verdana" w:hAnsi="Verdana"/>
          <w:color w:val="009DBB"/>
          <w:sz w:val="32"/>
          <w:szCs w:val="32"/>
        </w:rPr>
        <w:t>e Social Life</w:t>
      </w:r>
      <w:r w:rsidRPr="00F90EAD">
        <w:rPr>
          <w:rFonts w:ascii="Verdana" w:hAnsi="Verdana"/>
          <w:color w:val="009DBB"/>
          <w:sz w:val="32"/>
          <w:szCs w:val="32"/>
        </w:rPr>
        <w:t>”</w:t>
      </w:r>
      <w:bookmarkEnd w:id="0"/>
    </w:p>
    <w:p w14:paraId="7DC33299" w14:textId="77777777" w:rsidR="00832166" w:rsidRPr="00F73D8A" w:rsidRDefault="00832166" w:rsidP="00832166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1" w:name="_Toc69459790"/>
      <w:r w:rsidRPr="00F73D8A">
        <w:rPr>
          <w:rFonts w:ascii="Verdana" w:hAnsi="Verdana"/>
          <w:i w:val="0"/>
          <w:color w:val="00AFD0"/>
          <w:sz w:val="28"/>
        </w:rPr>
        <w:t>Premessa</w:t>
      </w:r>
      <w:bookmarkEnd w:id="1"/>
    </w:p>
    <w:p w14:paraId="4479146A" w14:textId="77777777" w:rsidR="00832166" w:rsidRPr="00423A3D" w:rsidRDefault="00832166" w:rsidP="00671BB5">
      <w:pPr>
        <w:spacing w:before="0"/>
        <w:jc w:val="both"/>
        <w:rPr>
          <w:rFonts w:ascii="Verdana" w:hAnsi="Verdana"/>
          <w:sz w:val="24"/>
          <w:szCs w:val="24"/>
        </w:rPr>
      </w:pPr>
    </w:p>
    <w:p w14:paraId="7410F1A8" w14:textId="63BBFB05" w:rsidR="00E7178F" w:rsidRPr="00423A3D" w:rsidRDefault="00E7178F" w:rsidP="00671BB5">
      <w:pPr>
        <w:spacing w:before="0"/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Per lo svolgimento delle attività</w:t>
      </w:r>
      <w:r w:rsidR="0053340C" w:rsidRPr="00423A3D">
        <w:rPr>
          <w:rFonts w:ascii="Verdana" w:hAnsi="Verdana"/>
          <w:sz w:val="24"/>
          <w:szCs w:val="24"/>
        </w:rPr>
        <w:t xml:space="preserve"> comunicativ</w:t>
      </w:r>
      <w:r w:rsidR="00537321" w:rsidRPr="00423A3D">
        <w:rPr>
          <w:rFonts w:ascii="Verdana" w:hAnsi="Verdana"/>
          <w:sz w:val="24"/>
          <w:szCs w:val="24"/>
        </w:rPr>
        <w:t>e</w:t>
      </w:r>
      <w:r w:rsidR="0053340C" w:rsidRPr="00423A3D">
        <w:rPr>
          <w:rFonts w:ascii="Verdana" w:hAnsi="Verdana"/>
          <w:sz w:val="24"/>
          <w:szCs w:val="24"/>
        </w:rPr>
        <w:t xml:space="preserve"> e di aggregazione tra i suoi aderenti, </w:t>
      </w:r>
      <w:r w:rsidR="00657CA9" w:rsidRPr="00423A3D">
        <w:rPr>
          <w:rFonts w:ascii="Verdana" w:hAnsi="Verdana"/>
          <w:sz w:val="24"/>
          <w:szCs w:val="24"/>
        </w:rPr>
        <w:t>l’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="00657CA9" w:rsidRPr="00423A3D">
        <w:rPr>
          <w:rFonts w:ascii="Verdana" w:hAnsi="Verdana"/>
          <w:sz w:val="24"/>
          <w:szCs w:val="24"/>
        </w:rPr>
        <w:t xml:space="preserve"> </w:t>
      </w:r>
      <w:r w:rsidR="00381E79">
        <w:rPr>
          <w:rFonts w:ascii="Verdana" w:hAnsi="Verdana"/>
          <w:sz w:val="24"/>
          <w:szCs w:val="24"/>
        </w:rPr>
        <w:t xml:space="preserve">ha </w:t>
      </w:r>
      <w:r w:rsidR="0053340C" w:rsidRPr="00423A3D">
        <w:rPr>
          <w:rFonts w:ascii="Verdana" w:hAnsi="Verdana"/>
          <w:sz w:val="24"/>
          <w:szCs w:val="24"/>
        </w:rPr>
        <w:t xml:space="preserve">una </w:t>
      </w:r>
      <w:r w:rsidR="00381E79">
        <w:rPr>
          <w:rFonts w:ascii="Verdana" w:hAnsi="Verdana"/>
          <w:sz w:val="24"/>
          <w:szCs w:val="24"/>
        </w:rPr>
        <w:t>propria</w:t>
      </w:r>
      <w:r w:rsidR="001853C4">
        <w:rPr>
          <w:rFonts w:ascii="Verdana" w:hAnsi="Verdana"/>
          <w:sz w:val="24"/>
          <w:szCs w:val="24"/>
        </w:rPr>
        <w:t xml:space="preserve"> specifica </w:t>
      </w:r>
      <w:r w:rsidR="00381E79">
        <w:rPr>
          <w:rFonts w:ascii="Verdana" w:hAnsi="Verdana"/>
          <w:sz w:val="24"/>
          <w:szCs w:val="24"/>
        </w:rPr>
        <w:t>F</w:t>
      </w:r>
      <w:r w:rsidR="00381E79" w:rsidRPr="00423A3D">
        <w:rPr>
          <w:rFonts w:ascii="Verdana" w:hAnsi="Verdana"/>
          <w:sz w:val="24"/>
          <w:szCs w:val="24"/>
        </w:rPr>
        <w:t xml:space="preserve">unzione </w:t>
      </w:r>
      <w:r w:rsidR="0053340C" w:rsidRPr="00423A3D">
        <w:rPr>
          <w:rFonts w:ascii="Verdana" w:hAnsi="Verdana"/>
          <w:sz w:val="24"/>
          <w:szCs w:val="24"/>
        </w:rPr>
        <w:t>denominata “</w:t>
      </w:r>
      <w:r w:rsidR="0053340C" w:rsidRPr="00423A3D">
        <w:rPr>
          <w:rFonts w:ascii="Verdana" w:hAnsi="Verdana"/>
          <w:b/>
          <w:sz w:val="24"/>
          <w:szCs w:val="24"/>
        </w:rPr>
        <w:t xml:space="preserve">Comunicazione </w:t>
      </w:r>
      <w:r w:rsidR="00602AD9" w:rsidRPr="00423A3D">
        <w:rPr>
          <w:rFonts w:ascii="Verdana" w:hAnsi="Verdana"/>
          <w:b/>
          <w:sz w:val="24"/>
          <w:szCs w:val="24"/>
        </w:rPr>
        <w:t>e Social Life</w:t>
      </w:r>
      <w:r w:rsidR="00AC387F" w:rsidRPr="00423A3D">
        <w:rPr>
          <w:rFonts w:ascii="Verdana" w:hAnsi="Verdana"/>
          <w:sz w:val="24"/>
          <w:szCs w:val="24"/>
        </w:rPr>
        <w:t xml:space="preserve">” </w:t>
      </w:r>
      <w:r w:rsidR="0053340C" w:rsidRPr="00423A3D">
        <w:rPr>
          <w:rFonts w:ascii="Verdana" w:hAnsi="Verdana"/>
          <w:sz w:val="24"/>
          <w:szCs w:val="24"/>
        </w:rPr>
        <w:t xml:space="preserve">che, attraverso la collaborazione di </w:t>
      </w:r>
      <w:r w:rsidR="002424D1">
        <w:rPr>
          <w:rFonts w:ascii="Verdana" w:hAnsi="Verdana"/>
          <w:sz w:val="24"/>
          <w:szCs w:val="24"/>
        </w:rPr>
        <w:t>volontari</w:t>
      </w:r>
      <w:r w:rsidR="00655227" w:rsidRPr="00423A3D">
        <w:rPr>
          <w:rFonts w:ascii="Verdana" w:hAnsi="Verdana"/>
          <w:sz w:val="24"/>
          <w:szCs w:val="24"/>
        </w:rPr>
        <w:t xml:space="preserve"> </w:t>
      </w:r>
      <w:r w:rsidR="00053FED" w:rsidRPr="00423A3D">
        <w:rPr>
          <w:rFonts w:ascii="Verdana" w:hAnsi="Verdana"/>
          <w:sz w:val="24"/>
          <w:szCs w:val="24"/>
        </w:rPr>
        <w:t>dotati delle appropriate conoscenze</w:t>
      </w:r>
      <w:r w:rsidR="0081233B">
        <w:rPr>
          <w:rFonts w:ascii="Verdana" w:hAnsi="Verdana"/>
          <w:sz w:val="24"/>
          <w:szCs w:val="24"/>
        </w:rPr>
        <w:t>, si occupa</w:t>
      </w:r>
      <w:r w:rsidR="0053340C" w:rsidRPr="00423A3D">
        <w:rPr>
          <w:rFonts w:ascii="Verdana" w:hAnsi="Verdana"/>
          <w:sz w:val="24"/>
          <w:szCs w:val="24"/>
        </w:rPr>
        <w:t xml:space="preserve"> di:</w:t>
      </w:r>
    </w:p>
    <w:p w14:paraId="4913C15A" w14:textId="77777777" w:rsidR="0053340C" w:rsidRPr="00423A3D" w:rsidRDefault="0053340C" w:rsidP="00671BB5">
      <w:pPr>
        <w:spacing w:before="0"/>
        <w:jc w:val="both"/>
        <w:rPr>
          <w:rFonts w:ascii="Verdana" w:hAnsi="Verdana"/>
          <w:sz w:val="24"/>
          <w:szCs w:val="24"/>
        </w:rPr>
      </w:pPr>
    </w:p>
    <w:p w14:paraId="15ED7556" w14:textId="24F995F7" w:rsidR="0081233B" w:rsidRPr="0081233B" w:rsidRDefault="002424D1" w:rsidP="0081233B">
      <w:pPr>
        <w:pStyle w:val="Paragrafoelenco"/>
        <w:numPr>
          <w:ilvl w:val="0"/>
          <w:numId w:val="14"/>
        </w:numPr>
        <w:jc w:val="both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s</w:t>
      </w:r>
      <w:r w:rsidR="0053340C" w:rsidRPr="00423A3D">
        <w:rPr>
          <w:rFonts w:ascii="Verdana" w:hAnsi="Verdana"/>
          <w:sz w:val="24"/>
          <w:szCs w:val="24"/>
          <w:lang w:val="it-IT"/>
        </w:rPr>
        <w:t>viluppare</w:t>
      </w:r>
      <w:r w:rsidR="001853C4">
        <w:rPr>
          <w:rFonts w:ascii="Verdana" w:hAnsi="Verdana"/>
          <w:sz w:val="24"/>
          <w:szCs w:val="24"/>
          <w:lang w:val="it-IT"/>
        </w:rPr>
        <w:t>, in fase con gli obiettivi perseguiti,</w:t>
      </w:r>
      <w:r w:rsidR="0053340C" w:rsidRPr="00423A3D">
        <w:rPr>
          <w:rFonts w:ascii="Verdana" w:hAnsi="Verdana"/>
          <w:sz w:val="24"/>
          <w:szCs w:val="24"/>
          <w:lang w:val="it-IT"/>
        </w:rPr>
        <w:t xml:space="preserve"> la comunicazione</w:t>
      </w:r>
      <w:r w:rsidR="00537321" w:rsidRPr="00423A3D">
        <w:rPr>
          <w:rFonts w:ascii="Verdana" w:hAnsi="Verdana"/>
          <w:sz w:val="24"/>
          <w:szCs w:val="24"/>
          <w:lang w:val="it-IT"/>
        </w:rPr>
        <w:t xml:space="preserve"> istituzionale,</w:t>
      </w:r>
      <w:r w:rsidR="0053340C" w:rsidRPr="00423A3D">
        <w:rPr>
          <w:rFonts w:ascii="Verdana" w:hAnsi="Verdana"/>
          <w:sz w:val="24"/>
          <w:szCs w:val="24"/>
          <w:lang w:val="it-IT"/>
        </w:rPr>
        <w:t xml:space="preserve"> interna ed esterna </w:t>
      </w:r>
      <w:r w:rsidR="00D65586">
        <w:rPr>
          <w:rFonts w:ascii="Verdana" w:hAnsi="Verdana"/>
          <w:sz w:val="24"/>
          <w:szCs w:val="24"/>
          <w:lang w:val="it-IT"/>
        </w:rPr>
        <w:t>di UniGens</w:t>
      </w:r>
      <w:r w:rsidR="0053340C" w:rsidRPr="00423A3D">
        <w:rPr>
          <w:rFonts w:ascii="Verdana" w:hAnsi="Verdana"/>
          <w:sz w:val="24"/>
          <w:szCs w:val="24"/>
          <w:lang w:val="it-IT"/>
        </w:rPr>
        <w:t xml:space="preserve">, </w:t>
      </w:r>
      <w:r w:rsidR="0081233B">
        <w:rPr>
          <w:rFonts w:ascii="Verdana" w:hAnsi="Verdana"/>
          <w:sz w:val="24"/>
          <w:szCs w:val="24"/>
          <w:lang w:val="it-IT"/>
        </w:rPr>
        <w:t xml:space="preserve">realizzando e </w:t>
      </w:r>
      <w:r w:rsidR="0053340C" w:rsidRPr="00423A3D">
        <w:rPr>
          <w:rFonts w:ascii="Verdana" w:hAnsi="Verdana"/>
          <w:sz w:val="24"/>
          <w:szCs w:val="24"/>
          <w:lang w:val="it-IT"/>
        </w:rPr>
        <w:t>gestendo i canali</w:t>
      </w:r>
      <w:r w:rsidR="00381E79">
        <w:rPr>
          <w:rFonts w:ascii="Verdana" w:hAnsi="Verdana"/>
          <w:sz w:val="24"/>
          <w:szCs w:val="24"/>
          <w:lang w:val="it-IT"/>
        </w:rPr>
        <w:t xml:space="preserve">, </w:t>
      </w:r>
      <w:r w:rsidR="0053340C" w:rsidRPr="00423A3D">
        <w:rPr>
          <w:rFonts w:ascii="Verdana" w:hAnsi="Verdana"/>
          <w:sz w:val="24"/>
          <w:szCs w:val="24"/>
          <w:lang w:val="it-IT"/>
        </w:rPr>
        <w:t xml:space="preserve"> le piattaforme</w:t>
      </w:r>
      <w:r w:rsidR="00381E79">
        <w:rPr>
          <w:rFonts w:ascii="Verdana" w:hAnsi="Verdana"/>
          <w:sz w:val="24"/>
          <w:szCs w:val="24"/>
          <w:lang w:val="it-IT"/>
        </w:rPr>
        <w:t xml:space="preserve"> e i media</w:t>
      </w:r>
      <w:r w:rsidR="0053340C" w:rsidRPr="00423A3D">
        <w:rPr>
          <w:rFonts w:ascii="Verdana" w:hAnsi="Verdana"/>
          <w:sz w:val="24"/>
          <w:szCs w:val="24"/>
          <w:lang w:val="it-IT"/>
        </w:rPr>
        <w:t xml:space="preserve"> (sito web, social network, </w:t>
      </w:r>
      <w:r w:rsidR="00381E79">
        <w:rPr>
          <w:rFonts w:ascii="Verdana" w:hAnsi="Verdana"/>
          <w:sz w:val="24"/>
          <w:szCs w:val="24"/>
          <w:lang w:val="it-IT"/>
        </w:rPr>
        <w:t>relazione con gli organi di stampa</w:t>
      </w:r>
      <w:r w:rsidR="00381BCC">
        <w:rPr>
          <w:rFonts w:ascii="Verdana" w:hAnsi="Verdana"/>
          <w:sz w:val="24"/>
          <w:szCs w:val="24"/>
          <w:lang w:val="it-IT"/>
        </w:rPr>
        <w:t xml:space="preserve"> </w:t>
      </w:r>
      <w:r w:rsidR="0053340C" w:rsidRPr="00423A3D">
        <w:rPr>
          <w:rFonts w:ascii="Verdana" w:hAnsi="Verdana"/>
          <w:sz w:val="24"/>
          <w:szCs w:val="24"/>
          <w:lang w:val="it-IT"/>
        </w:rPr>
        <w:t>ecc.)</w:t>
      </w:r>
      <w:r w:rsidR="0081233B" w:rsidRPr="00423A3D">
        <w:rPr>
          <w:rFonts w:ascii="Verdana" w:hAnsi="Verdana"/>
          <w:sz w:val="24"/>
          <w:szCs w:val="24"/>
          <w:lang w:val="it-IT"/>
        </w:rPr>
        <w:t xml:space="preserve"> </w:t>
      </w:r>
    </w:p>
    <w:p w14:paraId="51BB1D56" w14:textId="15FADDC1" w:rsidR="0053340C" w:rsidRPr="00423A3D" w:rsidRDefault="0053340C" w:rsidP="00671BB5">
      <w:pPr>
        <w:pStyle w:val="Paragrafoelenco"/>
        <w:numPr>
          <w:ilvl w:val="0"/>
          <w:numId w:val="14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curare la relazione con le strutture </w:t>
      </w:r>
      <w:r w:rsidR="001853C4">
        <w:rPr>
          <w:rFonts w:ascii="Verdana" w:hAnsi="Verdana"/>
          <w:sz w:val="24"/>
          <w:szCs w:val="24"/>
          <w:lang w:val="it-IT"/>
        </w:rPr>
        <w:t>del Gruppo</w:t>
      </w:r>
      <w:r w:rsidRPr="00423A3D">
        <w:rPr>
          <w:rFonts w:ascii="Verdana" w:hAnsi="Verdana"/>
          <w:sz w:val="24"/>
          <w:szCs w:val="24"/>
          <w:lang w:val="it-IT"/>
        </w:rPr>
        <w:t xml:space="preserve"> UniCredit </w:t>
      </w:r>
      <w:r w:rsidR="00D65586" w:rsidRPr="00423A3D">
        <w:rPr>
          <w:rFonts w:ascii="Verdana" w:hAnsi="Verdana"/>
          <w:sz w:val="24"/>
          <w:szCs w:val="24"/>
          <w:lang w:val="it-IT"/>
        </w:rPr>
        <w:t>(</w:t>
      </w:r>
      <w:r w:rsidR="00835F64">
        <w:rPr>
          <w:rFonts w:ascii="Verdana" w:hAnsi="Verdana"/>
          <w:sz w:val="24"/>
          <w:szCs w:val="24"/>
          <w:lang w:val="it-IT"/>
        </w:rPr>
        <w:t xml:space="preserve">SIB, </w:t>
      </w:r>
      <w:r w:rsidR="001853C4">
        <w:rPr>
          <w:rFonts w:ascii="Verdana" w:hAnsi="Verdana"/>
          <w:sz w:val="24"/>
          <w:szCs w:val="24"/>
          <w:lang w:val="it-IT"/>
        </w:rPr>
        <w:t>G</w:t>
      </w:r>
      <w:r w:rsidR="00D65586" w:rsidRPr="00423A3D">
        <w:rPr>
          <w:rFonts w:ascii="Verdana" w:hAnsi="Verdana"/>
          <w:sz w:val="24"/>
          <w:szCs w:val="24"/>
          <w:lang w:val="it-IT"/>
        </w:rPr>
        <w:t>I&amp;C</w:t>
      </w:r>
      <w:r w:rsidR="00D65586">
        <w:rPr>
          <w:rFonts w:ascii="Verdana" w:hAnsi="Verdana"/>
          <w:sz w:val="24"/>
          <w:szCs w:val="24"/>
          <w:lang w:val="it-IT"/>
        </w:rPr>
        <w:t xml:space="preserve">, Media Relation, ecc.) </w:t>
      </w:r>
      <w:r w:rsidRPr="00423A3D">
        <w:rPr>
          <w:rFonts w:ascii="Verdana" w:hAnsi="Verdana"/>
          <w:sz w:val="24"/>
          <w:szCs w:val="24"/>
          <w:lang w:val="it-IT"/>
        </w:rPr>
        <w:t xml:space="preserve">per le parti che abbiano </w:t>
      </w:r>
      <w:r w:rsidR="00537321" w:rsidRPr="00423A3D">
        <w:rPr>
          <w:rFonts w:ascii="Verdana" w:hAnsi="Verdana"/>
          <w:sz w:val="24"/>
          <w:szCs w:val="24"/>
          <w:lang w:val="it-IT"/>
        </w:rPr>
        <w:t>sovrapposizioni</w:t>
      </w:r>
      <w:r w:rsidRPr="00423A3D">
        <w:rPr>
          <w:rFonts w:ascii="Verdana" w:hAnsi="Verdana"/>
          <w:sz w:val="24"/>
          <w:szCs w:val="24"/>
          <w:lang w:val="it-IT"/>
        </w:rPr>
        <w:t xml:space="preserve"> con le rispettive </w:t>
      </w:r>
      <w:r w:rsidR="00537321" w:rsidRPr="00423A3D">
        <w:rPr>
          <w:rFonts w:ascii="Verdana" w:hAnsi="Verdana"/>
          <w:sz w:val="24"/>
          <w:szCs w:val="24"/>
          <w:lang w:val="it-IT"/>
        </w:rPr>
        <w:t xml:space="preserve">aree di </w:t>
      </w:r>
      <w:r w:rsidR="00A64EAB" w:rsidRPr="00423A3D">
        <w:rPr>
          <w:rFonts w:ascii="Verdana" w:hAnsi="Verdana"/>
          <w:sz w:val="24"/>
          <w:szCs w:val="24"/>
          <w:lang w:val="it-IT"/>
        </w:rPr>
        <w:t>interesse</w:t>
      </w:r>
      <w:r w:rsidR="00D65586" w:rsidRPr="00423A3D">
        <w:rPr>
          <w:rFonts w:ascii="Verdana" w:hAnsi="Verdana"/>
          <w:sz w:val="24"/>
          <w:szCs w:val="24"/>
          <w:lang w:val="it-IT"/>
        </w:rPr>
        <w:t xml:space="preserve">, con particolare riguardo ai temi della </w:t>
      </w:r>
      <w:r w:rsidR="00381E79">
        <w:rPr>
          <w:rFonts w:ascii="Verdana" w:hAnsi="Verdana"/>
          <w:sz w:val="24"/>
          <w:szCs w:val="24"/>
          <w:lang w:val="it-IT"/>
        </w:rPr>
        <w:t>reputazione e della sicurezza informatica</w:t>
      </w:r>
    </w:p>
    <w:p w14:paraId="126155D2" w14:textId="3D99E31B" w:rsidR="0053340C" w:rsidRPr="00423A3D" w:rsidRDefault="0053340C" w:rsidP="00671BB5">
      <w:pPr>
        <w:pStyle w:val="Paragrafoelenco"/>
        <w:numPr>
          <w:ilvl w:val="0"/>
          <w:numId w:val="14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favorire ed incentivare la vita sociale di UniGens, </w:t>
      </w:r>
      <w:r w:rsidR="00D65586">
        <w:rPr>
          <w:rFonts w:ascii="Verdana" w:hAnsi="Verdana"/>
          <w:sz w:val="24"/>
          <w:szCs w:val="24"/>
          <w:lang w:val="it-IT"/>
        </w:rPr>
        <w:t xml:space="preserve">anche </w:t>
      </w:r>
      <w:r w:rsidRPr="00423A3D">
        <w:rPr>
          <w:rFonts w:ascii="Verdana" w:hAnsi="Verdana"/>
          <w:sz w:val="24"/>
          <w:szCs w:val="24"/>
          <w:lang w:val="it-IT"/>
        </w:rPr>
        <w:t>attraverso la proposizione di e</w:t>
      </w:r>
      <w:r w:rsidR="00537321" w:rsidRPr="00423A3D">
        <w:rPr>
          <w:rFonts w:ascii="Verdana" w:hAnsi="Verdana"/>
          <w:sz w:val="24"/>
          <w:szCs w:val="24"/>
          <w:lang w:val="it-IT"/>
        </w:rPr>
        <w:t>venti aggregativi e di occasioni</w:t>
      </w:r>
      <w:r w:rsidRPr="00423A3D">
        <w:rPr>
          <w:rFonts w:ascii="Verdana" w:hAnsi="Verdana"/>
          <w:sz w:val="24"/>
          <w:szCs w:val="24"/>
          <w:lang w:val="it-IT"/>
        </w:rPr>
        <w:t xml:space="preserve"> di socializzazione all’interno </w:t>
      </w:r>
      <w:r w:rsidR="007E6B3D" w:rsidRPr="00423A3D">
        <w:rPr>
          <w:rFonts w:ascii="Verdana" w:hAnsi="Verdana"/>
          <w:sz w:val="24"/>
          <w:szCs w:val="24"/>
          <w:lang w:val="it-IT"/>
        </w:rPr>
        <w:t xml:space="preserve">e all’esterno </w:t>
      </w:r>
      <w:r w:rsidRPr="00423A3D">
        <w:rPr>
          <w:rFonts w:ascii="Verdana" w:hAnsi="Verdana"/>
          <w:sz w:val="24"/>
          <w:szCs w:val="24"/>
          <w:lang w:val="it-IT"/>
        </w:rPr>
        <w:t>dell’</w:t>
      </w:r>
      <w:proofErr w:type="spellStart"/>
      <w:r w:rsidR="00046FC2">
        <w:rPr>
          <w:rFonts w:ascii="Verdana" w:hAnsi="Verdana"/>
          <w:sz w:val="24"/>
          <w:szCs w:val="24"/>
          <w:lang w:val="it-IT"/>
        </w:rPr>
        <w:t>OdV</w:t>
      </w:r>
      <w:proofErr w:type="spellEnd"/>
    </w:p>
    <w:p w14:paraId="3B260A25" w14:textId="77777777" w:rsidR="00180C89" w:rsidRPr="00423A3D" w:rsidRDefault="00180C89" w:rsidP="00180C89">
      <w:pPr>
        <w:rPr>
          <w:rFonts w:ascii="Verdana" w:hAnsi="Verdana"/>
        </w:rPr>
      </w:pPr>
    </w:p>
    <w:p w14:paraId="3D5FF167" w14:textId="77777777" w:rsidR="002B0F22" w:rsidRPr="00F90EAD" w:rsidRDefault="00541508" w:rsidP="000A7FF0">
      <w:pPr>
        <w:pStyle w:val="Titolo1"/>
        <w:rPr>
          <w:rFonts w:ascii="Verdana" w:hAnsi="Verdana"/>
          <w:color w:val="00AFD0"/>
          <w:sz w:val="32"/>
          <w:szCs w:val="32"/>
        </w:rPr>
      </w:pPr>
      <w:bookmarkStart w:id="2" w:name="_Toc69459791"/>
      <w:r w:rsidRPr="00F90EAD">
        <w:rPr>
          <w:rFonts w:ascii="Verdana" w:hAnsi="Verdana"/>
          <w:color w:val="00AFD0"/>
          <w:sz w:val="32"/>
          <w:szCs w:val="32"/>
        </w:rPr>
        <w:t>Comunicazione</w:t>
      </w:r>
      <w:r w:rsidR="008B08B7" w:rsidRPr="00F90EAD">
        <w:rPr>
          <w:rFonts w:ascii="Verdana" w:hAnsi="Verdana"/>
          <w:color w:val="00AFD0"/>
          <w:sz w:val="32"/>
          <w:szCs w:val="32"/>
        </w:rPr>
        <w:t xml:space="preserve"> istituzionale ed </w:t>
      </w:r>
      <w:r w:rsidRPr="00F90EAD">
        <w:rPr>
          <w:rFonts w:ascii="Verdana" w:hAnsi="Verdana"/>
          <w:color w:val="00AFD0"/>
          <w:sz w:val="32"/>
          <w:szCs w:val="32"/>
        </w:rPr>
        <w:t>esterna</w:t>
      </w:r>
      <w:bookmarkEnd w:id="2"/>
    </w:p>
    <w:p w14:paraId="24BCCC98" w14:textId="77777777" w:rsidR="00EC09C0" w:rsidRPr="00F90EAD" w:rsidRDefault="00EC09C0" w:rsidP="00AE4E54">
      <w:pPr>
        <w:pStyle w:val="Titolo2"/>
        <w:jc w:val="both"/>
        <w:rPr>
          <w:rFonts w:ascii="Verdana" w:hAnsi="Verdana"/>
          <w:i w:val="0"/>
          <w:color w:val="00AFD0"/>
          <w:sz w:val="28"/>
        </w:rPr>
      </w:pPr>
      <w:bookmarkStart w:id="3" w:name="_Toc69459792"/>
      <w:r w:rsidRPr="00F90EAD">
        <w:rPr>
          <w:rFonts w:ascii="Verdana" w:hAnsi="Verdana"/>
          <w:i w:val="0"/>
          <w:color w:val="00AFD0"/>
          <w:sz w:val="28"/>
        </w:rPr>
        <w:t>Premessa</w:t>
      </w:r>
      <w:bookmarkEnd w:id="3"/>
    </w:p>
    <w:p w14:paraId="7A01A454" w14:textId="53AA590D" w:rsidR="000D7858" w:rsidRPr="00423A3D" w:rsidRDefault="00A10492" w:rsidP="00AE4E5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La </w:t>
      </w:r>
      <w:r w:rsidR="00835F64">
        <w:rPr>
          <w:rFonts w:ascii="Verdana" w:hAnsi="Verdana"/>
          <w:sz w:val="24"/>
          <w:szCs w:val="24"/>
        </w:rPr>
        <w:t>C</w:t>
      </w:r>
      <w:r w:rsidRPr="00423A3D">
        <w:rPr>
          <w:rFonts w:ascii="Verdana" w:hAnsi="Verdana"/>
          <w:sz w:val="24"/>
          <w:szCs w:val="24"/>
        </w:rPr>
        <w:t xml:space="preserve">omunicazione </w:t>
      </w:r>
      <w:r w:rsidR="008B08B7" w:rsidRPr="00423A3D">
        <w:rPr>
          <w:rFonts w:ascii="Verdana" w:hAnsi="Verdana"/>
          <w:sz w:val="24"/>
          <w:szCs w:val="24"/>
        </w:rPr>
        <w:t xml:space="preserve">istituzionale ed </w:t>
      </w:r>
      <w:r w:rsidR="000D7858" w:rsidRPr="00423A3D">
        <w:rPr>
          <w:rFonts w:ascii="Verdana" w:hAnsi="Verdana"/>
          <w:sz w:val="24"/>
          <w:szCs w:val="24"/>
        </w:rPr>
        <w:t xml:space="preserve">esterna </w:t>
      </w:r>
      <w:r w:rsidR="00E7178F" w:rsidRPr="00423A3D">
        <w:rPr>
          <w:rFonts w:ascii="Verdana" w:hAnsi="Verdana"/>
          <w:sz w:val="24"/>
          <w:szCs w:val="24"/>
        </w:rPr>
        <w:t>di UniGens</w:t>
      </w:r>
      <w:r w:rsidRPr="00423A3D">
        <w:rPr>
          <w:rFonts w:ascii="Verdana" w:hAnsi="Verdana"/>
          <w:sz w:val="24"/>
          <w:szCs w:val="24"/>
        </w:rPr>
        <w:t xml:space="preserve"> riveste un </w:t>
      </w:r>
      <w:r w:rsidR="00E7178F" w:rsidRPr="00423A3D">
        <w:rPr>
          <w:rFonts w:ascii="Verdana" w:hAnsi="Verdana"/>
          <w:sz w:val="24"/>
          <w:szCs w:val="24"/>
        </w:rPr>
        <w:t>ruolo</w:t>
      </w:r>
      <w:r w:rsidRPr="00423A3D">
        <w:rPr>
          <w:rFonts w:ascii="Verdana" w:hAnsi="Verdana"/>
          <w:sz w:val="24"/>
          <w:szCs w:val="24"/>
        </w:rPr>
        <w:t xml:space="preserve"> fondamentale per aumentare la riconoscibilità </w:t>
      </w:r>
      <w:r w:rsidR="002A2626" w:rsidRPr="00423A3D">
        <w:rPr>
          <w:rFonts w:ascii="Verdana" w:hAnsi="Verdana"/>
          <w:sz w:val="24"/>
          <w:szCs w:val="24"/>
        </w:rPr>
        <w:t>dell’</w:t>
      </w:r>
      <w:proofErr w:type="spellStart"/>
      <w:r w:rsidR="00046FC2">
        <w:rPr>
          <w:rFonts w:ascii="Verdana" w:hAnsi="Verdana"/>
          <w:sz w:val="24"/>
          <w:szCs w:val="24"/>
        </w:rPr>
        <w:t>OdV</w:t>
      </w:r>
      <w:proofErr w:type="spellEnd"/>
      <w:r w:rsidR="002A2626" w:rsidRPr="00423A3D">
        <w:rPr>
          <w:rFonts w:ascii="Verdana" w:hAnsi="Verdana"/>
          <w:sz w:val="24"/>
          <w:szCs w:val="24"/>
        </w:rPr>
        <w:t xml:space="preserve"> </w:t>
      </w:r>
      <w:r w:rsidR="00671BB5" w:rsidRPr="00423A3D">
        <w:rPr>
          <w:rFonts w:ascii="Verdana" w:hAnsi="Verdana"/>
          <w:sz w:val="24"/>
          <w:szCs w:val="24"/>
        </w:rPr>
        <w:t xml:space="preserve">verso </w:t>
      </w:r>
      <w:r w:rsidR="00AE4E54" w:rsidRPr="00423A3D">
        <w:rPr>
          <w:rFonts w:ascii="Verdana" w:hAnsi="Verdana"/>
          <w:sz w:val="24"/>
          <w:szCs w:val="24"/>
        </w:rPr>
        <w:t xml:space="preserve">gli Enti, le Associazioni </w:t>
      </w:r>
      <w:r w:rsidR="00AC387F" w:rsidRPr="00423A3D">
        <w:rPr>
          <w:rFonts w:ascii="Verdana" w:hAnsi="Verdana"/>
          <w:sz w:val="24"/>
          <w:szCs w:val="24"/>
        </w:rPr>
        <w:t>ed i terzi</w:t>
      </w:r>
      <w:r w:rsidR="00AE4E54" w:rsidRPr="00423A3D">
        <w:rPr>
          <w:rFonts w:ascii="Verdana" w:hAnsi="Verdana"/>
          <w:sz w:val="24"/>
          <w:szCs w:val="24"/>
        </w:rPr>
        <w:t xml:space="preserve"> interessat</w:t>
      </w:r>
      <w:r w:rsidR="00AC387F" w:rsidRPr="00423A3D">
        <w:rPr>
          <w:rFonts w:ascii="Verdana" w:hAnsi="Verdana"/>
          <w:sz w:val="24"/>
          <w:szCs w:val="24"/>
        </w:rPr>
        <w:t>i</w:t>
      </w:r>
      <w:r w:rsidR="00AE4E54" w:rsidRPr="00423A3D">
        <w:rPr>
          <w:rFonts w:ascii="Verdana" w:hAnsi="Verdana"/>
          <w:sz w:val="24"/>
          <w:szCs w:val="24"/>
        </w:rPr>
        <w:t>.</w:t>
      </w:r>
    </w:p>
    <w:p w14:paraId="2C0A24CD" w14:textId="25AB63C9" w:rsidR="000D7858" w:rsidRPr="00423A3D" w:rsidRDefault="000D7858" w:rsidP="00AE4E5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Considerando che molte delle attività </w:t>
      </w:r>
      <w:r w:rsidR="00AC387F" w:rsidRPr="00423A3D">
        <w:rPr>
          <w:rFonts w:ascii="Verdana" w:hAnsi="Verdana"/>
          <w:sz w:val="24"/>
          <w:szCs w:val="24"/>
        </w:rPr>
        <w:t>comunicative possono avere</w:t>
      </w:r>
      <w:r w:rsidR="00671BB5" w:rsidRPr="00423A3D">
        <w:rPr>
          <w:rFonts w:ascii="Verdana" w:hAnsi="Verdana"/>
          <w:sz w:val="24"/>
          <w:szCs w:val="24"/>
        </w:rPr>
        <w:t xml:space="preserve"> un</w:t>
      </w:r>
      <w:r w:rsidRPr="00423A3D">
        <w:rPr>
          <w:rFonts w:ascii="Verdana" w:hAnsi="Verdana"/>
          <w:sz w:val="24"/>
          <w:szCs w:val="24"/>
        </w:rPr>
        <w:t xml:space="preserve"> riflesso sul Gruppo UniCredit</w:t>
      </w:r>
      <w:r w:rsidR="00AC387F" w:rsidRPr="00423A3D">
        <w:rPr>
          <w:rFonts w:ascii="Verdana" w:hAnsi="Verdana"/>
          <w:sz w:val="24"/>
          <w:szCs w:val="24"/>
        </w:rPr>
        <w:t xml:space="preserve">, </w:t>
      </w:r>
      <w:r w:rsidR="00657CA9">
        <w:rPr>
          <w:rFonts w:ascii="Verdana" w:hAnsi="Verdana"/>
          <w:sz w:val="24"/>
          <w:szCs w:val="24"/>
        </w:rPr>
        <w:t>con il quale l’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="00657CA9">
        <w:rPr>
          <w:rFonts w:ascii="Verdana" w:hAnsi="Verdana"/>
          <w:sz w:val="24"/>
          <w:szCs w:val="24"/>
        </w:rPr>
        <w:t xml:space="preserve"> ha un rapporto, preferenziale, stabile e continuativo di collaborazione, </w:t>
      </w:r>
      <w:r w:rsidR="00C93252" w:rsidRPr="00423A3D">
        <w:rPr>
          <w:rFonts w:ascii="Verdana" w:hAnsi="Verdana"/>
          <w:sz w:val="24"/>
          <w:szCs w:val="24"/>
        </w:rPr>
        <w:t>è necessario fissare alcune norme</w:t>
      </w:r>
      <w:r w:rsidRPr="00423A3D">
        <w:rPr>
          <w:rFonts w:ascii="Verdana" w:hAnsi="Verdana"/>
          <w:sz w:val="24"/>
          <w:szCs w:val="24"/>
        </w:rPr>
        <w:t xml:space="preserve"> </w:t>
      </w:r>
      <w:r w:rsidR="00C93252" w:rsidRPr="00423A3D">
        <w:rPr>
          <w:rFonts w:ascii="Verdana" w:hAnsi="Verdana"/>
          <w:sz w:val="24"/>
          <w:szCs w:val="24"/>
        </w:rPr>
        <w:t>per la</w:t>
      </w:r>
      <w:r w:rsidRPr="00423A3D">
        <w:rPr>
          <w:rFonts w:ascii="Verdana" w:hAnsi="Verdana"/>
          <w:sz w:val="24"/>
          <w:szCs w:val="24"/>
        </w:rPr>
        <w:t xml:space="preserve"> </w:t>
      </w:r>
      <w:r w:rsidR="00381E79">
        <w:rPr>
          <w:rFonts w:ascii="Verdana" w:hAnsi="Verdana"/>
          <w:sz w:val="24"/>
          <w:szCs w:val="24"/>
        </w:rPr>
        <w:t>loro</w:t>
      </w:r>
      <w:r w:rsidR="00835F64">
        <w:rPr>
          <w:rFonts w:ascii="Verdana" w:hAnsi="Verdana"/>
          <w:sz w:val="24"/>
          <w:szCs w:val="24"/>
        </w:rPr>
        <w:t xml:space="preserve"> </w:t>
      </w:r>
      <w:r w:rsidRPr="00423A3D">
        <w:rPr>
          <w:rFonts w:ascii="Verdana" w:hAnsi="Verdana"/>
          <w:sz w:val="24"/>
          <w:szCs w:val="24"/>
        </w:rPr>
        <w:t xml:space="preserve">gestione, </w:t>
      </w:r>
      <w:r w:rsidR="00053FED" w:rsidRPr="00423A3D">
        <w:rPr>
          <w:rFonts w:ascii="Verdana" w:hAnsi="Verdana"/>
          <w:sz w:val="24"/>
          <w:szCs w:val="24"/>
        </w:rPr>
        <w:t>utili a regolamentare le iniziative di comunicazione</w:t>
      </w:r>
      <w:r w:rsidR="00AC387F" w:rsidRPr="00423A3D">
        <w:rPr>
          <w:rFonts w:ascii="Verdana" w:hAnsi="Verdana"/>
          <w:sz w:val="24"/>
          <w:szCs w:val="24"/>
        </w:rPr>
        <w:t xml:space="preserve"> che saranno sviluppate</w:t>
      </w:r>
      <w:r w:rsidRPr="00423A3D">
        <w:rPr>
          <w:rFonts w:ascii="Verdana" w:hAnsi="Verdana"/>
          <w:sz w:val="24"/>
          <w:szCs w:val="24"/>
        </w:rPr>
        <w:t>.</w:t>
      </w:r>
    </w:p>
    <w:p w14:paraId="1C3290BC" w14:textId="2D5F9C75" w:rsidR="00A10492" w:rsidRDefault="00AC387F" w:rsidP="00AE4E5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D</w:t>
      </w:r>
      <w:r w:rsidR="00671BB5" w:rsidRPr="00423A3D">
        <w:rPr>
          <w:rFonts w:ascii="Verdana" w:hAnsi="Verdana"/>
          <w:sz w:val="24"/>
          <w:szCs w:val="24"/>
        </w:rPr>
        <w:t xml:space="preserve">i seguito alcune </w:t>
      </w:r>
      <w:r w:rsidRPr="00423A3D">
        <w:rPr>
          <w:rFonts w:ascii="Verdana" w:hAnsi="Verdana"/>
          <w:sz w:val="24"/>
          <w:szCs w:val="24"/>
        </w:rPr>
        <w:t>linee guida</w:t>
      </w:r>
      <w:r w:rsidR="00671BB5" w:rsidRPr="00423A3D">
        <w:rPr>
          <w:rFonts w:ascii="Verdana" w:hAnsi="Verdana"/>
          <w:sz w:val="24"/>
          <w:szCs w:val="24"/>
        </w:rPr>
        <w:t xml:space="preserve"> che gli </w:t>
      </w:r>
      <w:r w:rsidR="00FC5C03" w:rsidRPr="00423A3D">
        <w:rPr>
          <w:rFonts w:ascii="Verdana" w:hAnsi="Verdana"/>
          <w:sz w:val="24"/>
          <w:szCs w:val="24"/>
        </w:rPr>
        <w:t>Associati</w:t>
      </w:r>
      <w:r w:rsidR="00671BB5" w:rsidRPr="00423A3D">
        <w:rPr>
          <w:rFonts w:ascii="Verdana" w:hAnsi="Verdana"/>
          <w:sz w:val="24"/>
          <w:szCs w:val="24"/>
        </w:rPr>
        <w:t xml:space="preserve"> </w:t>
      </w:r>
      <w:r w:rsidR="00381E79">
        <w:rPr>
          <w:rFonts w:ascii="Verdana" w:hAnsi="Verdana"/>
          <w:sz w:val="24"/>
          <w:szCs w:val="24"/>
        </w:rPr>
        <w:t xml:space="preserve">di UniGens </w:t>
      </w:r>
      <w:r w:rsidR="00671BB5" w:rsidRPr="00423A3D">
        <w:rPr>
          <w:rFonts w:ascii="Verdana" w:hAnsi="Verdana"/>
          <w:sz w:val="24"/>
          <w:szCs w:val="24"/>
        </w:rPr>
        <w:t>si im</w:t>
      </w:r>
      <w:r w:rsidR="00C93252" w:rsidRPr="00423A3D">
        <w:rPr>
          <w:rFonts w:ascii="Verdana" w:hAnsi="Verdana"/>
          <w:sz w:val="24"/>
          <w:szCs w:val="24"/>
        </w:rPr>
        <w:t>pegnano a seguire</w:t>
      </w:r>
      <w:r w:rsidR="00381E79">
        <w:rPr>
          <w:rFonts w:ascii="Verdana" w:hAnsi="Verdana"/>
          <w:sz w:val="24"/>
          <w:szCs w:val="24"/>
        </w:rPr>
        <w:t xml:space="preserve"> durante la loro attività </w:t>
      </w:r>
      <w:r w:rsidR="001853C4">
        <w:rPr>
          <w:rFonts w:ascii="Verdana" w:hAnsi="Verdana"/>
          <w:sz w:val="24"/>
          <w:szCs w:val="24"/>
        </w:rPr>
        <w:t xml:space="preserve">di </w:t>
      </w:r>
      <w:r w:rsidR="002424D1">
        <w:rPr>
          <w:rFonts w:ascii="Verdana" w:hAnsi="Verdana"/>
          <w:sz w:val="24"/>
          <w:szCs w:val="24"/>
        </w:rPr>
        <w:t>volontari</w:t>
      </w:r>
      <w:r w:rsidR="00C93252" w:rsidRPr="00423A3D">
        <w:rPr>
          <w:rFonts w:ascii="Verdana" w:hAnsi="Verdana"/>
          <w:sz w:val="24"/>
          <w:szCs w:val="24"/>
        </w:rPr>
        <w:t>.</w:t>
      </w:r>
    </w:p>
    <w:p w14:paraId="2662652A" w14:textId="77777777" w:rsidR="00381E79" w:rsidRDefault="00381E79" w:rsidP="00AE4E54">
      <w:pPr>
        <w:jc w:val="both"/>
        <w:rPr>
          <w:rFonts w:ascii="Verdana" w:hAnsi="Verdana"/>
          <w:sz w:val="24"/>
          <w:szCs w:val="24"/>
        </w:rPr>
      </w:pPr>
    </w:p>
    <w:p w14:paraId="2DB03592" w14:textId="77777777" w:rsidR="00657CA9" w:rsidRDefault="00657CA9" w:rsidP="00381E79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4" w:name="_Toc69459793"/>
    </w:p>
    <w:p w14:paraId="4FF36D4C" w14:textId="14918536" w:rsidR="00381E79" w:rsidRPr="00F90EAD" w:rsidRDefault="00381E79" w:rsidP="00381E79">
      <w:pPr>
        <w:pStyle w:val="Titolo2"/>
        <w:rPr>
          <w:rFonts w:ascii="Verdana" w:hAnsi="Verdana"/>
          <w:i w:val="0"/>
          <w:color w:val="00AFD0"/>
          <w:sz w:val="28"/>
        </w:rPr>
      </w:pPr>
      <w:r w:rsidRPr="00F90EAD">
        <w:rPr>
          <w:rFonts w:ascii="Verdana" w:hAnsi="Verdana"/>
          <w:i w:val="0"/>
          <w:color w:val="00AFD0"/>
          <w:sz w:val="28"/>
        </w:rPr>
        <w:t>Rapporti con il Gruppo UniCredit</w:t>
      </w:r>
      <w:bookmarkEnd w:id="4"/>
    </w:p>
    <w:p w14:paraId="5CB08A28" w14:textId="77777777" w:rsidR="00381E79" w:rsidRDefault="00381E79" w:rsidP="00381E79">
      <w:pPr>
        <w:rPr>
          <w:rFonts w:ascii="Verdana" w:hAnsi="Verdana"/>
          <w:sz w:val="24"/>
          <w:szCs w:val="24"/>
        </w:rPr>
      </w:pPr>
    </w:p>
    <w:p w14:paraId="7BB0F712" w14:textId="79C5172C" w:rsidR="00381E79" w:rsidRPr="00423A3D" w:rsidRDefault="00381E79" w:rsidP="00381E79">
      <w:pPr>
        <w:rPr>
          <w:rFonts w:ascii="Verdana" w:hAnsi="Verdana"/>
          <w:sz w:val="24"/>
          <w:szCs w:val="24"/>
        </w:rPr>
      </w:pPr>
      <w:proofErr w:type="gramStart"/>
      <w:r w:rsidRPr="00423A3D">
        <w:rPr>
          <w:rFonts w:ascii="Verdana" w:hAnsi="Verdana"/>
          <w:sz w:val="24"/>
          <w:szCs w:val="24"/>
        </w:rPr>
        <w:t>E’</w:t>
      </w:r>
      <w:proofErr w:type="gramEnd"/>
      <w:r w:rsidRPr="00423A3D">
        <w:rPr>
          <w:rFonts w:ascii="Verdana" w:hAnsi="Verdana"/>
          <w:sz w:val="24"/>
          <w:szCs w:val="24"/>
        </w:rPr>
        <w:t xml:space="preserve"> indispensabile </w:t>
      </w:r>
      <w:r w:rsidR="002424D1">
        <w:rPr>
          <w:rFonts w:ascii="Verdana" w:hAnsi="Verdana"/>
          <w:sz w:val="24"/>
          <w:szCs w:val="24"/>
        </w:rPr>
        <w:t xml:space="preserve">porre </w:t>
      </w:r>
      <w:r w:rsidR="00F776EC">
        <w:rPr>
          <w:rFonts w:ascii="Verdana" w:hAnsi="Verdana"/>
          <w:sz w:val="24"/>
          <w:szCs w:val="24"/>
        </w:rPr>
        <w:t xml:space="preserve">in essere </w:t>
      </w:r>
      <w:r w:rsidRPr="00423A3D">
        <w:rPr>
          <w:rFonts w:ascii="Verdana" w:hAnsi="Verdana"/>
          <w:sz w:val="24"/>
          <w:szCs w:val="24"/>
        </w:rPr>
        <w:t xml:space="preserve">la massima sinergia comunicativa tra </w:t>
      </w:r>
      <w:r w:rsidR="00657CA9" w:rsidRPr="00423A3D">
        <w:rPr>
          <w:rFonts w:ascii="Verdana" w:hAnsi="Verdana"/>
          <w:sz w:val="24"/>
          <w:szCs w:val="24"/>
        </w:rPr>
        <w:t>l’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="00657CA9" w:rsidRPr="00423A3D">
        <w:rPr>
          <w:rFonts w:ascii="Verdana" w:hAnsi="Verdana"/>
          <w:sz w:val="24"/>
          <w:szCs w:val="24"/>
        </w:rPr>
        <w:t xml:space="preserve"> </w:t>
      </w:r>
      <w:r w:rsidRPr="00423A3D">
        <w:rPr>
          <w:rFonts w:ascii="Verdana" w:hAnsi="Verdana"/>
          <w:sz w:val="24"/>
          <w:szCs w:val="24"/>
        </w:rPr>
        <w:t>ed il Gruppo UniCredit al fine di:</w:t>
      </w:r>
    </w:p>
    <w:p w14:paraId="4F0365E0" w14:textId="77777777" w:rsidR="00381E79" w:rsidRPr="00423A3D" w:rsidRDefault="00381E79" w:rsidP="00381E79">
      <w:pPr>
        <w:rPr>
          <w:rFonts w:ascii="Verdana" w:hAnsi="Verdana"/>
          <w:sz w:val="24"/>
          <w:szCs w:val="24"/>
        </w:rPr>
      </w:pPr>
    </w:p>
    <w:p w14:paraId="5068116C" w14:textId="1916ED0C" w:rsidR="00381E79" w:rsidRPr="00423A3D" w:rsidRDefault="00381E79" w:rsidP="00381E79">
      <w:pPr>
        <w:pStyle w:val="Paragrafoelenco"/>
        <w:numPr>
          <w:ilvl w:val="0"/>
          <w:numId w:val="42"/>
        </w:numPr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rendere note a tutti le finalità di UniGens, anche al fine di fare opera di proselitismo all’interno del Gruppo </w:t>
      </w:r>
      <w:r w:rsidR="00F776EC">
        <w:rPr>
          <w:rFonts w:ascii="Verdana" w:hAnsi="Verdana"/>
          <w:sz w:val="24"/>
          <w:szCs w:val="24"/>
          <w:lang w:val="it-IT"/>
        </w:rPr>
        <w:t xml:space="preserve">UniCredit </w:t>
      </w:r>
      <w:r w:rsidRPr="00423A3D">
        <w:rPr>
          <w:rFonts w:ascii="Verdana" w:hAnsi="Verdana"/>
          <w:sz w:val="24"/>
          <w:szCs w:val="24"/>
          <w:lang w:val="it-IT"/>
        </w:rPr>
        <w:t xml:space="preserve">e </w:t>
      </w:r>
      <w:r>
        <w:rPr>
          <w:rFonts w:ascii="Verdana" w:hAnsi="Verdana"/>
          <w:sz w:val="24"/>
          <w:szCs w:val="24"/>
          <w:lang w:val="it-IT"/>
        </w:rPr>
        <w:t xml:space="preserve">dichiarare </w:t>
      </w:r>
      <w:r w:rsidRPr="00423A3D">
        <w:rPr>
          <w:rFonts w:ascii="Verdana" w:hAnsi="Verdana"/>
          <w:sz w:val="24"/>
          <w:szCs w:val="24"/>
          <w:lang w:val="it-IT"/>
        </w:rPr>
        <w:t xml:space="preserve">gli obiettivi </w:t>
      </w:r>
      <w:r w:rsidR="00F776EC" w:rsidRPr="00423A3D">
        <w:rPr>
          <w:rFonts w:ascii="Verdana" w:hAnsi="Verdana"/>
          <w:sz w:val="24"/>
          <w:szCs w:val="24"/>
          <w:lang w:val="it-IT"/>
        </w:rPr>
        <w:t>persegu</w:t>
      </w:r>
      <w:r w:rsidR="00F776EC">
        <w:rPr>
          <w:rFonts w:ascii="Verdana" w:hAnsi="Verdana"/>
          <w:sz w:val="24"/>
          <w:szCs w:val="24"/>
          <w:lang w:val="it-IT"/>
        </w:rPr>
        <w:t xml:space="preserve">iti </w:t>
      </w:r>
      <w:r w:rsidR="00657CA9">
        <w:rPr>
          <w:rFonts w:ascii="Verdana" w:hAnsi="Verdana"/>
          <w:sz w:val="24"/>
          <w:szCs w:val="24"/>
          <w:lang w:val="it-IT"/>
        </w:rPr>
        <w:t>dall’</w:t>
      </w:r>
      <w:proofErr w:type="spellStart"/>
      <w:r w:rsidR="00657CA9">
        <w:rPr>
          <w:rFonts w:ascii="Verdana" w:hAnsi="Verdana"/>
          <w:sz w:val="24"/>
          <w:szCs w:val="24"/>
          <w:lang w:val="it-IT"/>
        </w:rPr>
        <w:t>Odv</w:t>
      </w:r>
      <w:proofErr w:type="spellEnd"/>
    </w:p>
    <w:p w14:paraId="43714E46" w14:textId="1F9094CB" w:rsidR="00381E79" w:rsidRPr="00423A3D" w:rsidRDefault="00381E79" w:rsidP="00381E79">
      <w:pPr>
        <w:pStyle w:val="Paragrafoelenco"/>
        <w:numPr>
          <w:ilvl w:val="0"/>
          <w:numId w:val="42"/>
        </w:numPr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informare i </w:t>
      </w:r>
      <w:r>
        <w:rPr>
          <w:rFonts w:ascii="Verdana" w:hAnsi="Verdana"/>
          <w:sz w:val="24"/>
          <w:szCs w:val="24"/>
          <w:lang w:val="it-IT"/>
        </w:rPr>
        <w:t>dipendenti</w:t>
      </w:r>
      <w:r w:rsidRPr="00423A3D">
        <w:rPr>
          <w:rFonts w:ascii="Verdana" w:hAnsi="Verdana"/>
          <w:sz w:val="24"/>
          <w:szCs w:val="24"/>
          <w:lang w:val="it-IT"/>
        </w:rPr>
        <w:t xml:space="preserve"> del Gruppo</w:t>
      </w:r>
      <w:r w:rsidR="00F776EC">
        <w:rPr>
          <w:rFonts w:ascii="Verdana" w:hAnsi="Verdana"/>
          <w:sz w:val="24"/>
          <w:szCs w:val="24"/>
          <w:lang w:val="it-IT"/>
        </w:rPr>
        <w:t xml:space="preserve"> UniCredit</w:t>
      </w:r>
      <w:r w:rsidRPr="00423A3D">
        <w:rPr>
          <w:rFonts w:ascii="Verdana" w:hAnsi="Verdana"/>
          <w:sz w:val="24"/>
          <w:szCs w:val="24"/>
          <w:lang w:val="it-IT"/>
        </w:rPr>
        <w:t xml:space="preserve"> </w:t>
      </w:r>
      <w:r>
        <w:rPr>
          <w:rFonts w:ascii="Verdana" w:hAnsi="Verdana"/>
          <w:sz w:val="24"/>
          <w:szCs w:val="24"/>
          <w:lang w:val="it-IT"/>
        </w:rPr>
        <w:t xml:space="preserve">in servizio </w:t>
      </w:r>
      <w:r w:rsidRPr="00423A3D">
        <w:rPr>
          <w:rFonts w:ascii="Verdana" w:hAnsi="Verdana"/>
          <w:sz w:val="24"/>
          <w:szCs w:val="24"/>
          <w:lang w:val="it-IT"/>
        </w:rPr>
        <w:t xml:space="preserve">su iniziative in corso che prevedono il coinvolgimento della nostra </w:t>
      </w:r>
      <w:proofErr w:type="spellStart"/>
      <w:r w:rsidR="00657CA9">
        <w:rPr>
          <w:rFonts w:ascii="Verdana" w:hAnsi="Verdana"/>
          <w:sz w:val="24"/>
          <w:szCs w:val="24"/>
          <w:lang w:val="it-IT"/>
        </w:rPr>
        <w:t>Odv</w:t>
      </w:r>
      <w:proofErr w:type="spellEnd"/>
    </w:p>
    <w:p w14:paraId="6CD4BECD" w14:textId="520B7FAB" w:rsidR="00381E79" w:rsidRPr="00423A3D" w:rsidRDefault="00381E79" w:rsidP="00381E79">
      <w:pPr>
        <w:pStyle w:val="Paragrafoelenco"/>
        <w:numPr>
          <w:ilvl w:val="0"/>
          <w:numId w:val="42"/>
        </w:numPr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coordinare la Comunicazione di UniGens con quella d</w:t>
      </w:r>
      <w:r w:rsidR="00F776EC">
        <w:rPr>
          <w:rFonts w:ascii="Verdana" w:hAnsi="Verdana"/>
          <w:sz w:val="24"/>
          <w:szCs w:val="24"/>
          <w:lang w:val="it-IT"/>
        </w:rPr>
        <w:t>el</w:t>
      </w:r>
      <w:r w:rsidRPr="00423A3D">
        <w:rPr>
          <w:rFonts w:ascii="Verdana" w:hAnsi="Verdana"/>
          <w:sz w:val="24"/>
          <w:szCs w:val="24"/>
          <w:lang w:val="it-IT"/>
        </w:rPr>
        <w:t xml:space="preserve"> Gruppo UniCredit per evitare duplicazioni </w:t>
      </w:r>
      <w:r>
        <w:rPr>
          <w:rFonts w:ascii="Verdana" w:hAnsi="Verdana"/>
          <w:sz w:val="24"/>
          <w:szCs w:val="24"/>
          <w:lang w:val="it-IT"/>
        </w:rPr>
        <w:t>e/o</w:t>
      </w:r>
      <w:r w:rsidRPr="00423A3D">
        <w:rPr>
          <w:rFonts w:ascii="Verdana" w:hAnsi="Verdana"/>
          <w:sz w:val="24"/>
          <w:szCs w:val="24"/>
          <w:lang w:val="it-IT"/>
        </w:rPr>
        <w:t xml:space="preserve"> rischi </w:t>
      </w:r>
      <w:proofErr w:type="spellStart"/>
      <w:r w:rsidRPr="00423A3D">
        <w:rPr>
          <w:rFonts w:ascii="Verdana" w:hAnsi="Verdana"/>
          <w:sz w:val="24"/>
          <w:szCs w:val="24"/>
          <w:lang w:val="it-IT"/>
        </w:rPr>
        <w:t>reputazionali</w:t>
      </w:r>
      <w:proofErr w:type="spellEnd"/>
    </w:p>
    <w:p w14:paraId="38A8A37A" w14:textId="77777777" w:rsidR="00381E79" w:rsidRPr="00423A3D" w:rsidRDefault="00381E79" w:rsidP="00381E79">
      <w:pPr>
        <w:rPr>
          <w:rFonts w:ascii="Verdana" w:hAnsi="Verdana"/>
          <w:sz w:val="24"/>
          <w:szCs w:val="24"/>
        </w:rPr>
      </w:pPr>
    </w:p>
    <w:p w14:paraId="38945377" w14:textId="18B55481" w:rsidR="00381E79" w:rsidRPr="00DC0BA2" w:rsidRDefault="00381E79" w:rsidP="00381E79">
      <w:pPr>
        <w:rPr>
          <w:rFonts w:ascii="Verdana" w:hAnsi="Verdana"/>
          <w:sz w:val="24"/>
          <w:szCs w:val="24"/>
        </w:rPr>
      </w:pPr>
      <w:r w:rsidRPr="00DC0BA2">
        <w:rPr>
          <w:rFonts w:ascii="Verdana" w:hAnsi="Verdana"/>
          <w:sz w:val="24"/>
          <w:szCs w:val="24"/>
        </w:rPr>
        <w:t xml:space="preserve">Ogni tipo di informazione da pubblicare su canali esterni che </w:t>
      </w:r>
      <w:r w:rsidRPr="00DC0BA2">
        <w:rPr>
          <w:rFonts w:ascii="Verdana" w:hAnsi="Verdana"/>
          <w:b/>
          <w:sz w:val="24"/>
          <w:szCs w:val="24"/>
        </w:rPr>
        <w:t xml:space="preserve">faccia riferimento ad UniCredit deve essere prima condivisa o preventivamente segnalata </w:t>
      </w:r>
      <w:r w:rsidR="002424D1" w:rsidRPr="00DC0BA2">
        <w:rPr>
          <w:rFonts w:ascii="Verdana" w:hAnsi="Verdana"/>
          <w:b/>
          <w:sz w:val="24"/>
          <w:szCs w:val="24"/>
        </w:rPr>
        <w:t>al</w:t>
      </w:r>
      <w:r w:rsidRPr="00DC0BA2">
        <w:rPr>
          <w:rFonts w:ascii="Verdana" w:hAnsi="Verdana"/>
          <w:b/>
          <w:sz w:val="24"/>
          <w:szCs w:val="24"/>
        </w:rPr>
        <w:t>le strutture Social Impact Banking, GI&amp;C e Media Relation del Gruppo UniCredit e</w:t>
      </w:r>
      <w:r w:rsidR="00F776EC" w:rsidRPr="00DC0BA2">
        <w:rPr>
          <w:rFonts w:ascii="Verdana" w:hAnsi="Verdana"/>
          <w:b/>
          <w:sz w:val="24"/>
          <w:szCs w:val="24"/>
        </w:rPr>
        <w:t>/o</w:t>
      </w:r>
      <w:r w:rsidRPr="00DC0BA2">
        <w:rPr>
          <w:rFonts w:ascii="Verdana" w:hAnsi="Verdana"/>
          <w:b/>
          <w:sz w:val="24"/>
          <w:szCs w:val="24"/>
        </w:rPr>
        <w:t xml:space="preserve"> </w:t>
      </w:r>
      <w:r w:rsidR="002424D1" w:rsidRPr="00DC0BA2">
        <w:rPr>
          <w:rFonts w:ascii="Verdana" w:hAnsi="Verdana"/>
          <w:b/>
          <w:sz w:val="24"/>
          <w:szCs w:val="24"/>
        </w:rPr>
        <w:t>a</w:t>
      </w:r>
      <w:r w:rsidRPr="00DC0BA2">
        <w:rPr>
          <w:rFonts w:ascii="Verdana" w:hAnsi="Verdana"/>
          <w:b/>
          <w:sz w:val="24"/>
          <w:szCs w:val="24"/>
        </w:rPr>
        <w:t>gli specifici responsabili coinvolti</w:t>
      </w:r>
      <w:r w:rsidRPr="00DC0BA2">
        <w:rPr>
          <w:rFonts w:ascii="Verdana" w:hAnsi="Verdana"/>
          <w:sz w:val="24"/>
          <w:szCs w:val="24"/>
        </w:rPr>
        <w:t>.</w:t>
      </w:r>
    </w:p>
    <w:p w14:paraId="5319800E" w14:textId="650AD0B5" w:rsidR="00381E79" w:rsidRPr="00DC0BA2" w:rsidRDefault="00381E79" w:rsidP="00381E79">
      <w:pPr>
        <w:rPr>
          <w:rFonts w:ascii="Verdana" w:hAnsi="Verdana"/>
          <w:sz w:val="24"/>
          <w:szCs w:val="24"/>
        </w:rPr>
      </w:pPr>
      <w:r w:rsidRPr="00DC0BA2">
        <w:rPr>
          <w:rFonts w:ascii="Verdana" w:hAnsi="Verdana"/>
          <w:sz w:val="24"/>
          <w:szCs w:val="24"/>
        </w:rPr>
        <w:t>In tutti i casi i contenuti o le iniziative vanno preventivamente proposte alla Funzione Comunicazione che si attiverà</w:t>
      </w:r>
      <w:r w:rsidR="00F776EC" w:rsidRPr="00DC0BA2">
        <w:rPr>
          <w:rFonts w:ascii="Verdana" w:hAnsi="Verdana"/>
          <w:sz w:val="24"/>
          <w:szCs w:val="24"/>
        </w:rPr>
        <w:t xml:space="preserve"> per il prosieguo</w:t>
      </w:r>
      <w:r w:rsidRPr="00DC0BA2">
        <w:rPr>
          <w:rFonts w:ascii="Verdana" w:hAnsi="Verdana"/>
          <w:sz w:val="24"/>
          <w:szCs w:val="24"/>
        </w:rPr>
        <w:t>.</w:t>
      </w:r>
    </w:p>
    <w:p w14:paraId="2D52D566" w14:textId="77777777" w:rsidR="00381E79" w:rsidRDefault="00381E79" w:rsidP="00381E79">
      <w:pPr>
        <w:spacing w:before="0"/>
        <w:rPr>
          <w:rFonts w:ascii="Verdana" w:eastAsiaTheme="majorEastAsia" w:hAnsi="Verdana" w:cs="Arial"/>
          <w:b/>
          <w:bCs/>
          <w:iCs/>
          <w:noProof/>
          <w:sz w:val="28"/>
          <w:szCs w:val="28"/>
          <w:lang w:eastAsia="en-US"/>
        </w:rPr>
      </w:pPr>
    </w:p>
    <w:p w14:paraId="5DD16360" w14:textId="261EBDA8" w:rsidR="00381E79" w:rsidRPr="00F776EC" w:rsidRDefault="00DC0BA2" w:rsidP="00381E79">
      <w:pPr>
        <w:spacing w:before="0"/>
        <w:rPr>
          <w:rFonts w:ascii="Verdana" w:eastAsiaTheme="majorEastAsia" w:hAnsi="Verdana" w:cs="Arial"/>
          <w:b/>
          <w:bCs/>
          <w:iCs/>
          <w:noProof/>
          <w:sz w:val="24"/>
          <w:szCs w:val="24"/>
          <w:lang w:eastAsia="en-US"/>
        </w:rPr>
      </w:pPr>
      <w:r>
        <w:rPr>
          <w:rFonts w:ascii="Verdana" w:eastAsiaTheme="majorEastAsia" w:hAnsi="Verdana" w:cs="Arial"/>
          <w:b/>
          <w:bCs/>
          <w:iCs/>
          <w:noProof/>
          <w:sz w:val="24"/>
          <w:szCs w:val="24"/>
          <w:lang w:eastAsia="en-US"/>
        </w:rPr>
        <w:t>Nello specifico valgono le seguenti regole:</w:t>
      </w:r>
    </w:p>
    <w:p w14:paraId="306398B0" w14:textId="77777777" w:rsidR="00381E79" w:rsidRPr="00F776EC" w:rsidRDefault="00381E79" w:rsidP="00381E79">
      <w:pPr>
        <w:spacing w:before="0"/>
        <w:rPr>
          <w:rFonts w:ascii="Verdana" w:eastAsiaTheme="majorEastAsia" w:hAnsi="Verdana" w:cs="Arial"/>
          <w:b/>
          <w:bCs/>
          <w:iCs/>
          <w:noProof/>
          <w:sz w:val="24"/>
          <w:szCs w:val="24"/>
          <w:lang w:eastAsia="en-US"/>
        </w:rPr>
      </w:pPr>
    </w:p>
    <w:p w14:paraId="0F048F1E" w14:textId="4F3055D5" w:rsidR="00381E79" w:rsidRPr="00F776EC" w:rsidRDefault="00DC0BA2" w:rsidP="00381E79">
      <w:pPr>
        <w:numPr>
          <w:ilvl w:val="0"/>
          <w:numId w:val="47"/>
        </w:numPr>
        <w:shd w:val="clear" w:color="auto" w:fill="FFFFFF"/>
        <w:spacing w:before="0"/>
        <w:rPr>
          <w:rFonts w:ascii="Verdana" w:hAnsi="Verdana" w:cs="Calibri"/>
          <w:color w:val="222222"/>
          <w:sz w:val="24"/>
          <w:szCs w:val="24"/>
        </w:rPr>
      </w:pPr>
      <w:r>
        <w:rPr>
          <w:rFonts w:ascii="Verdana" w:hAnsi="Verdana" w:cs="Calibri"/>
          <w:color w:val="222222"/>
          <w:sz w:val="24"/>
          <w:szCs w:val="24"/>
        </w:rPr>
        <w:t>p</w:t>
      </w:r>
      <w:r w:rsidR="00381E79" w:rsidRPr="00F776EC">
        <w:rPr>
          <w:rFonts w:ascii="Verdana" w:hAnsi="Verdana" w:cs="Calibri"/>
          <w:color w:val="222222"/>
          <w:sz w:val="24"/>
          <w:szCs w:val="24"/>
        </w:rPr>
        <w:t>ubblicazione del </w:t>
      </w:r>
      <w:r w:rsidR="00381E79" w:rsidRPr="00F776EC">
        <w:rPr>
          <w:rFonts w:ascii="Verdana" w:hAnsi="Verdana" w:cs="Calibri"/>
          <w:b/>
          <w:bCs/>
          <w:color w:val="222222"/>
          <w:sz w:val="24"/>
          <w:szCs w:val="24"/>
        </w:rPr>
        <w:t>logo UniCredit</w:t>
      </w:r>
      <w:r w:rsidR="00381E79" w:rsidRPr="00F776EC">
        <w:rPr>
          <w:rFonts w:ascii="Verdana" w:hAnsi="Verdana" w:cs="Calibri"/>
          <w:color w:val="222222"/>
          <w:sz w:val="24"/>
          <w:szCs w:val="24"/>
        </w:rPr>
        <w:t xml:space="preserve">: di prassi non è prevista la pubblicazione del logo UniCredit su siti di altre società. </w:t>
      </w:r>
      <w:r w:rsidR="00F776EC" w:rsidRPr="00F776EC">
        <w:rPr>
          <w:rFonts w:ascii="Verdana" w:hAnsi="Verdana" w:cs="Calibri"/>
          <w:color w:val="222222"/>
          <w:sz w:val="24"/>
          <w:szCs w:val="24"/>
        </w:rPr>
        <w:t xml:space="preserve">In via del tutto eccezionale siamo autorizzati ad utilizzarlo, segnalando </w:t>
      </w:r>
      <w:r>
        <w:rPr>
          <w:rFonts w:ascii="Verdana" w:hAnsi="Verdana" w:cs="Calibri"/>
          <w:color w:val="222222"/>
          <w:sz w:val="24"/>
          <w:szCs w:val="24"/>
        </w:rPr>
        <w:t xml:space="preserve">preventivamente </w:t>
      </w:r>
      <w:r w:rsidR="00F776EC" w:rsidRPr="00F776EC">
        <w:rPr>
          <w:rFonts w:ascii="Verdana" w:hAnsi="Verdana" w:cs="Calibri"/>
          <w:color w:val="222222"/>
          <w:sz w:val="24"/>
          <w:szCs w:val="24"/>
        </w:rPr>
        <w:t xml:space="preserve">tale </w:t>
      </w:r>
      <w:r>
        <w:rPr>
          <w:rFonts w:ascii="Verdana" w:hAnsi="Verdana" w:cs="Calibri"/>
          <w:color w:val="222222"/>
          <w:sz w:val="24"/>
          <w:szCs w:val="24"/>
        </w:rPr>
        <w:t>necessità</w:t>
      </w:r>
      <w:r w:rsidR="00F776EC" w:rsidRPr="00F776EC">
        <w:rPr>
          <w:rFonts w:ascii="Verdana" w:hAnsi="Verdana" w:cs="Calibri"/>
          <w:color w:val="222222"/>
          <w:sz w:val="24"/>
          <w:szCs w:val="24"/>
        </w:rPr>
        <w:t xml:space="preserve"> al Gruppo </w:t>
      </w:r>
      <w:r>
        <w:rPr>
          <w:rFonts w:ascii="Verdana" w:hAnsi="Verdana" w:cs="Calibri"/>
          <w:color w:val="222222"/>
          <w:sz w:val="24"/>
          <w:szCs w:val="24"/>
        </w:rPr>
        <w:t>UniCredit</w:t>
      </w:r>
      <w:r>
        <w:rPr>
          <w:rFonts w:ascii="Verdana" w:hAnsi="Verdana" w:cs="Calibri"/>
          <w:color w:val="222222"/>
          <w:sz w:val="24"/>
          <w:szCs w:val="24"/>
        </w:rPr>
        <w:br/>
      </w:r>
    </w:p>
    <w:p w14:paraId="3CF32D3E" w14:textId="08A8E267" w:rsidR="00381E79" w:rsidRPr="00F776EC" w:rsidRDefault="00381E79" w:rsidP="00381E79">
      <w:pPr>
        <w:numPr>
          <w:ilvl w:val="0"/>
          <w:numId w:val="47"/>
        </w:numPr>
        <w:shd w:val="clear" w:color="auto" w:fill="FFFFFF"/>
        <w:spacing w:before="0"/>
        <w:rPr>
          <w:rFonts w:ascii="Verdana" w:hAnsi="Verdana" w:cs="Calibri"/>
          <w:color w:val="222222"/>
          <w:sz w:val="24"/>
          <w:szCs w:val="24"/>
        </w:rPr>
      </w:pPr>
      <w:r w:rsidRPr="00F776EC">
        <w:rPr>
          <w:rFonts w:ascii="Verdana" w:hAnsi="Verdana" w:cs="Calibri"/>
          <w:color w:val="222222"/>
          <w:sz w:val="24"/>
          <w:szCs w:val="24"/>
        </w:rPr>
        <w:t xml:space="preserve">pubblicazione sul sito </w:t>
      </w:r>
      <w:r w:rsidR="00657CA9" w:rsidRPr="00F776EC">
        <w:rPr>
          <w:rFonts w:ascii="Verdana" w:hAnsi="Verdana" w:cs="Calibri"/>
          <w:color w:val="222222"/>
          <w:sz w:val="24"/>
          <w:szCs w:val="24"/>
        </w:rPr>
        <w:t>dell’</w:t>
      </w:r>
      <w:proofErr w:type="spellStart"/>
      <w:r w:rsidR="00657CA9">
        <w:rPr>
          <w:rFonts w:ascii="Verdana" w:hAnsi="Verdana" w:cs="Calibri"/>
          <w:color w:val="222222"/>
          <w:sz w:val="24"/>
          <w:szCs w:val="24"/>
        </w:rPr>
        <w:t>Odv</w:t>
      </w:r>
      <w:proofErr w:type="spellEnd"/>
      <w:r w:rsidR="00657CA9">
        <w:rPr>
          <w:rFonts w:ascii="Verdana" w:hAnsi="Verdana" w:cs="Calibri"/>
          <w:color w:val="222222"/>
          <w:sz w:val="24"/>
          <w:szCs w:val="24"/>
        </w:rPr>
        <w:t xml:space="preserve"> </w:t>
      </w:r>
      <w:r w:rsidRPr="00F776EC">
        <w:rPr>
          <w:rFonts w:ascii="Verdana" w:hAnsi="Verdana" w:cs="Calibri"/>
          <w:color w:val="222222"/>
          <w:sz w:val="24"/>
          <w:szCs w:val="24"/>
        </w:rPr>
        <w:t>di </w:t>
      </w:r>
      <w:r w:rsidRPr="00F776EC">
        <w:rPr>
          <w:rFonts w:ascii="Verdana" w:hAnsi="Verdana" w:cs="Calibri"/>
          <w:b/>
          <w:bCs/>
          <w:color w:val="222222"/>
          <w:sz w:val="24"/>
          <w:szCs w:val="24"/>
        </w:rPr>
        <w:t>contenuti (scritti e video) pubblici</w:t>
      </w:r>
      <w:r w:rsidRPr="00F776EC">
        <w:rPr>
          <w:rFonts w:ascii="Verdana" w:hAnsi="Verdana" w:cs="Calibri"/>
          <w:color w:val="222222"/>
          <w:sz w:val="24"/>
          <w:szCs w:val="24"/>
        </w:rPr>
        <w:t xml:space="preserve">: </w:t>
      </w:r>
      <w:r w:rsidR="00F776EC" w:rsidRPr="00F776EC">
        <w:rPr>
          <w:rFonts w:ascii="Verdana" w:hAnsi="Verdana" w:cs="Calibri"/>
          <w:color w:val="222222"/>
          <w:sz w:val="24"/>
          <w:szCs w:val="24"/>
        </w:rPr>
        <w:t>è possibile procedere alla pubblicazione</w:t>
      </w:r>
      <w:r w:rsidRPr="00F776EC">
        <w:rPr>
          <w:rFonts w:ascii="Verdana" w:hAnsi="Verdana" w:cs="Calibri"/>
          <w:color w:val="222222"/>
          <w:sz w:val="24"/>
          <w:szCs w:val="24"/>
        </w:rPr>
        <w:t xml:space="preserve"> purché tali contenuti non vengano modificati in alcun modo. </w:t>
      </w:r>
      <w:r w:rsidR="00F776EC" w:rsidRPr="00F776EC">
        <w:rPr>
          <w:rFonts w:ascii="Verdana" w:hAnsi="Verdana" w:cs="Calibri"/>
          <w:color w:val="222222"/>
          <w:sz w:val="24"/>
          <w:szCs w:val="24"/>
        </w:rPr>
        <w:t xml:space="preserve">E’ possibile riportare </w:t>
      </w:r>
      <w:r w:rsidRPr="00F776EC">
        <w:rPr>
          <w:rFonts w:ascii="Verdana" w:hAnsi="Verdana" w:cs="Calibri"/>
          <w:color w:val="222222"/>
          <w:sz w:val="24"/>
          <w:szCs w:val="24"/>
        </w:rPr>
        <w:t>i link diretti dalla sezione news e media del sito </w:t>
      </w:r>
      <w:hyperlink r:id="rId8" w:tgtFrame="_blank" w:history="1">
        <w:r w:rsidRPr="00F776EC">
          <w:rPr>
            <w:rStyle w:val="Collegamentoipertestuale"/>
            <w:rFonts w:ascii="Verdana" w:hAnsi="Verdana" w:cs="Calibri"/>
            <w:sz w:val="24"/>
            <w:szCs w:val="24"/>
          </w:rPr>
          <w:t>www.unicredit.eu</w:t>
        </w:r>
      </w:hyperlink>
      <w:r w:rsidR="00F776EC" w:rsidRPr="00F776EC">
        <w:rPr>
          <w:rFonts w:ascii="Verdana" w:hAnsi="Verdana" w:cs="Calibri"/>
          <w:color w:val="222222"/>
          <w:sz w:val="24"/>
          <w:szCs w:val="24"/>
        </w:rPr>
        <w:t xml:space="preserve"> e, per i video, </w:t>
      </w:r>
      <w:r w:rsidRPr="00F776EC">
        <w:rPr>
          <w:rFonts w:ascii="Verdana" w:hAnsi="Verdana" w:cs="Calibri"/>
          <w:color w:val="222222"/>
          <w:sz w:val="24"/>
          <w:szCs w:val="24"/>
        </w:rPr>
        <w:t xml:space="preserve">usare i link della </w:t>
      </w:r>
      <w:proofErr w:type="spellStart"/>
      <w:r w:rsidRPr="00F776EC">
        <w:rPr>
          <w:rFonts w:ascii="Verdana" w:hAnsi="Verdana" w:cs="Calibri"/>
          <w:color w:val="222222"/>
          <w:sz w:val="24"/>
          <w:szCs w:val="24"/>
        </w:rPr>
        <w:t>playlist</w:t>
      </w:r>
      <w:proofErr w:type="spellEnd"/>
      <w:r w:rsidRPr="00F776EC">
        <w:rPr>
          <w:rFonts w:ascii="Verdana" w:hAnsi="Verdana" w:cs="Calibri"/>
          <w:color w:val="222222"/>
          <w:sz w:val="24"/>
          <w:szCs w:val="24"/>
        </w:rPr>
        <w:t xml:space="preserve"> </w:t>
      </w:r>
      <w:proofErr w:type="spellStart"/>
      <w:r w:rsidRPr="00F776EC">
        <w:rPr>
          <w:rFonts w:ascii="Verdana" w:hAnsi="Verdana" w:cs="Calibri"/>
          <w:color w:val="222222"/>
          <w:sz w:val="24"/>
          <w:szCs w:val="24"/>
        </w:rPr>
        <w:t>YouTube</w:t>
      </w:r>
      <w:proofErr w:type="spellEnd"/>
      <w:r w:rsidR="00DC0BA2">
        <w:rPr>
          <w:rFonts w:ascii="Verdana" w:hAnsi="Verdana" w:cs="Calibri"/>
          <w:color w:val="222222"/>
          <w:sz w:val="24"/>
          <w:szCs w:val="24"/>
        </w:rPr>
        <w:br/>
      </w:r>
    </w:p>
    <w:p w14:paraId="77E56DE1" w14:textId="2C8E45CB" w:rsidR="00381E79" w:rsidRPr="00F776EC" w:rsidRDefault="00381E79" w:rsidP="00F776EC">
      <w:pPr>
        <w:numPr>
          <w:ilvl w:val="0"/>
          <w:numId w:val="47"/>
        </w:numPr>
        <w:shd w:val="clear" w:color="auto" w:fill="FFFFFF"/>
        <w:spacing w:before="0"/>
        <w:rPr>
          <w:rFonts w:ascii="Verdana" w:eastAsiaTheme="majorEastAsia" w:hAnsi="Verdana" w:cs="Arial"/>
          <w:b/>
          <w:bCs/>
          <w:iCs/>
          <w:noProof/>
          <w:color w:val="FF0000"/>
          <w:sz w:val="24"/>
          <w:szCs w:val="24"/>
          <w:lang w:eastAsia="en-US"/>
        </w:rPr>
      </w:pPr>
      <w:r w:rsidRPr="00F776EC">
        <w:rPr>
          <w:rFonts w:ascii="Verdana" w:hAnsi="Verdana" w:cs="Calibri"/>
          <w:color w:val="222222"/>
          <w:sz w:val="24"/>
          <w:szCs w:val="24"/>
        </w:rPr>
        <w:t>pubblicazione di nuovi </w:t>
      </w:r>
      <w:r w:rsidRPr="00F776EC">
        <w:rPr>
          <w:rFonts w:ascii="Verdana" w:hAnsi="Verdana" w:cs="Calibri"/>
          <w:b/>
          <w:bCs/>
          <w:color w:val="222222"/>
          <w:sz w:val="24"/>
          <w:szCs w:val="24"/>
        </w:rPr>
        <w:t>contenuti esterni</w:t>
      </w:r>
      <w:r w:rsidRPr="00F776EC">
        <w:rPr>
          <w:rFonts w:ascii="Verdana" w:hAnsi="Verdana" w:cs="Calibri"/>
          <w:color w:val="222222"/>
          <w:sz w:val="24"/>
          <w:szCs w:val="24"/>
        </w:rPr>
        <w:t xml:space="preserve"> (media o notizie): questi vanno rivisti e validati da tutte le parti coinvolte, quindi </w:t>
      </w:r>
      <w:r w:rsidR="00F776EC" w:rsidRPr="00F776EC">
        <w:rPr>
          <w:rFonts w:ascii="Verdana" w:hAnsi="Verdana" w:cs="Calibri"/>
          <w:color w:val="222222"/>
          <w:sz w:val="24"/>
          <w:szCs w:val="24"/>
        </w:rPr>
        <w:t>vanno sottoposti per il tramite della funzione Comunicazione</w:t>
      </w:r>
      <w:r w:rsidRPr="00F776EC">
        <w:rPr>
          <w:rFonts w:ascii="Verdana" w:hAnsi="Verdana" w:cs="Calibri"/>
          <w:color w:val="222222"/>
          <w:sz w:val="24"/>
          <w:szCs w:val="24"/>
        </w:rPr>
        <w:t xml:space="preserve"> al reciproco vaglio</w:t>
      </w:r>
      <w:r w:rsidR="00DC0BA2">
        <w:rPr>
          <w:rFonts w:ascii="Verdana" w:hAnsi="Verdana" w:cs="Calibri"/>
          <w:color w:val="222222"/>
          <w:sz w:val="24"/>
          <w:szCs w:val="24"/>
        </w:rPr>
        <w:t xml:space="preserve">, </w:t>
      </w:r>
      <w:r w:rsidRPr="00F776EC">
        <w:rPr>
          <w:rFonts w:ascii="Verdana" w:hAnsi="Verdana" w:cs="Calibri"/>
          <w:color w:val="222222"/>
          <w:sz w:val="24"/>
          <w:szCs w:val="24"/>
        </w:rPr>
        <w:t xml:space="preserve">in anticipo rispetto alle pubblicazioni: limitatamente al </w:t>
      </w:r>
      <w:r w:rsidR="00F776EC" w:rsidRPr="00F776EC">
        <w:rPr>
          <w:rFonts w:ascii="Verdana" w:hAnsi="Verdana" w:cs="Calibri"/>
          <w:color w:val="222222"/>
          <w:sz w:val="24"/>
          <w:szCs w:val="24"/>
        </w:rPr>
        <w:t xml:space="preserve">sito profilato </w:t>
      </w:r>
      <w:hyperlink r:id="rId9" w:history="1">
        <w:r w:rsidR="00F776EC" w:rsidRPr="00F776EC">
          <w:rPr>
            <w:rStyle w:val="Collegamentoipertestuale"/>
            <w:rFonts w:ascii="Verdana" w:hAnsi="Verdana" w:cs="Calibri"/>
            <w:sz w:val="24"/>
            <w:szCs w:val="24"/>
          </w:rPr>
          <w:t>www.unigens.it</w:t>
        </w:r>
      </w:hyperlink>
      <w:r w:rsidR="00F776EC" w:rsidRPr="00F776EC">
        <w:rPr>
          <w:rFonts w:ascii="Verdana" w:hAnsi="Verdana" w:cs="Calibri"/>
          <w:color w:val="222222"/>
          <w:sz w:val="24"/>
          <w:szCs w:val="24"/>
        </w:rPr>
        <w:t xml:space="preserve"> non esiste alcun vincolo di presentazione del contenuto al Gruppo UniCredit</w:t>
      </w:r>
      <w:r w:rsidR="00DC0BA2">
        <w:rPr>
          <w:rFonts w:ascii="Verdana" w:hAnsi="Verdana" w:cs="Calibri"/>
          <w:color w:val="222222"/>
          <w:sz w:val="24"/>
          <w:szCs w:val="24"/>
        </w:rPr>
        <w:t>.</w:t>
      </w:r>
      <w:r w:rsidR="00F776EC" w:rsidRPr="00F776EC">
        <w:rPr>
          <w:rFonts w:ascii="Verdana" w:hAnsi="Verdana" w:cs="Calibri"/>
          <w:color w:val="222222"/>
          <w:sz w:val="24"/>
          <w:szCs w:val="24"/>
        </w:rPr>
        <w:t xml:space="preserve"> </w:t>
      </w:r>
    </w:p>
    <w:p w14:paraId="44DE31FE" w14:textId="685E5845" w:rsidR="00381E79" w:rsidRPr="00F90EAD" w:rsidRDefault="00381E79" w:rsidP="00381E79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5" w:name="_Toc69459794"/>
      <w:r w:rsidRPr="00F90EAD">
        <w:rPr>
          <w:rFonts w:ascii="Verdana" w:hAnsi="Verdana"/>
          <w:i w:val="0"/>
          <w:color w:val="00AFD0"/>
          <w:sz w:val="28"/>
        </w:rPr>
        <w:lastRenderedPageBreak/>
        <w:t>Brand management</w:t>
      </w:r>
      <w:bookmarkEnd w:id="5"/>
      <w:r>
        <w:rPr>
          <w:rFonts w:ascii="Verdana" w:hAnsi="Verdana"/>
          <w:i w:val="0"/>
          <w:color w:val="00AFD0"/>
          <w:sz w:val="28"/>
        </w:rPr>
        <w:t xml:space="preserve"> </w:t>
      </w:r>
    </w:p>
    <w:p w14:paraId="1B30A821" w14:textId="520234CD" w:rsidR="00381E79" w:rsidRPr="00423A3D" w:rsidRDefault="00381E79" w:rsidP="00381E79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Nel momento in cui, durante un incontro formativo o di presentazione della nostra 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Pr="00423A3D">
        <w:rPr>
          <w:rFonts w:ascii="Verdana" w:hAnsi="Verdana"/>
          <w:sz w:val="24"/>
          <w:szCs w:val="24"/>
        </w:rPr>
        <w:t>, mostriamo al nostro esterno contenuti, utilizzando supporti o altro materiale della specie, occorre seguire le seguenti regole:</w:t>
      </w:r>
    </w:p>
    <w:p w14:paraId="34AEBF13" w14:textId="77777777" w:rsidR="00381E79" w:rsidRPr="00423A3D" w:rsidRDefault="00381E79" w:rsidP="00381E79">
      <w:pPr>
        <w:jc w:val="both"/>
        <w:rPr>
          <w:rFonts w:ascii="Verdana" w:hAnsi="Verdana"/>
          <w:sz w:val="24"/>
          <w:szCs w:val="24"/>
        </w:rPr>
      </w:pPr>
    </w:p>
    <w:p w14:paraId="2EE50183" w14:textId="066D490E" w:rsidR="00381E79" w:rsidRPr="00423A3D" w:rsidRDefault="00381E79" w:rsidP="00381E79">
      <w:pPr>
        <w:pStyle w:val="Paragrafoelenco"/>
        <w:numPr>
          <w:ilvl w:val="0"/>
          <w:numId w:val="44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423A3D">
        <w:rPr>
          <w:rFonts w:ascii="Verdana" w:hAnsi="Verdana"/>
          <w:b/>
          <w:sz w:val="24"/>
          <w:szCs w:val="24"/>
        </w:rPr>
        <w:t>Contenuto</w:t>
      </w:r>
      <w:proofErr w:type="spellEnd"/>
      <w:r w:rsidRPr="00423A3D">
        <w:rPr>
          <w:rFonts w:ascii="Verdana" w:hAnsi="Verdana"/>
          <w:b/>
          <w:sz w:val="24"/>
          <w:szCs w:val="24"/>
        </w:rPr>
        <w:t xml:space="preserve"> di </w:t>
      </w:r>
      <w:proofErr w:type="spellStart"/>
      <w:r w:rsidRPr="00423A3D">
        <w:rPr>
          <w:rFonts w:ascii="Verdana" w:hAnsi="Verdana"/>
          <w:b/>
          <w:sz w:val="24"/>
          <w:szCs w:val="24"/>
        </w:rPr>
        <w:t>provenienza</w:t>
      </w:r>
      <w:proofErr w:type="spellEnd"/>
      <w:r w:rsidRPr="00423A3D">
        <w:rPr>
          <w:rFonts w:ascii="Verdana" w:hAnsi="Verdana"/>
          <w:b/>
          <w:sz w:val="24"/>
          <w:szCs w:val="24"/>
        </w:rPr>
        <w:t xml:space="preserve"> UniCredit</w:t>
      </w:r>
      <w:r w:rsidRPr="00423A3D">
        <w:rPr>
          <w:rFonts w:ascii="Verdana" w:hAnsi="Verdana"/>
          <w:sz w:val="24"/>
          <w:szCs w:val="24"/>
        </w:rPr>
        <w:t xml:space="preserve"> (es. </w:t>
      </w:r>
      <w:proofErr w:type="spellStart"/>
      <w:r w:rsidRPr="00423A3D">
        <w:rPr>
          <w:rFonts w:ascii="Verdana" w:hAnsi="Verdana"/>
          <w:sz w:val="24"/>
          <w:szCs w:val="24"/>
        </w:rPr>
        <w:t>slide</w:t>
      </w:r>
      <w:proofErr w:type="spellEnd"/>
      <w:r w:rsidRPr="00423A3D">
        <w:rPr>
          <w:rFonts w:ascii="Verdana" w:hAnsi="Verdana"/>
          <w:sz w:val="24"/>
          <w:szCs w:val="24"/>
        </w:rPr>
        <w:t xml:space="preserve"> di </w:t>
      </w:r>
      <w:r w:rsidR="00F776EC">
        <w:rPr>
          <w:rFonts w:ascii="Verdana" w:hAnsi="Verdana"/>
          <w:sz w:val="24"/>
          <w:szCs w:val="24"/>
        </w:rPr>
        <w:t xml:space="preserve">Start </w:t>
      </w:r>
      <w:proofErr w:type="spellStart"/>
      <w:r w:rsidR="00F776EC">
        <w:rPr>
          <w:rFonts w:ascii="Verdana" w:hAnsi="Verdana"/>
          <w:sz w:val="24"/>
          <w:szCs w:val="24"/>
        </w:rPr>
        <w:t>up</w:t>
      </w:r>
      <w:proofErr w:type="spellEnd"/>
      <w:r w:rsidR="00F776EC">
        <w:rPr>
          <w:rFonts w:ascii="Verdana" w:hAnsi="Verdana"/>
          <w:sz w:val="24"/>
          <w:szCs w:val="24"/>
        </w:rPr>
        <w:t xml:space="preserve"> </w:t>
      </w:r>
      <w:proofErr w:type="spellStart"/>
      <w:r w:rsidR="00F776EC">
        <w:rPr>
          <w:rFonts w:ascii="Verdana" w:hAnsi="Verdana"/>
          <w:sz w:val="24"/>
          <w:szCs w:val="24"/>
        </w:rPr>
        <w:t>your</w:t>
      </w:r>
      <w:proofErr w:type="spellEnd"/>
      <w:r w:rsidR="00F776EC">
        <w:rPr>
          <w:rFonts w:ascii="Verdana" w:hAnsi="Verdana"/>
          <w:sz w:val="24"/>
          <w:szCs w:val="24"/>
        </w:rPr>
        <w:t xml:space="preserve"> </w:t>
      </w:r>
      <w:proofErr w:type="spellStart"/>
      <w:r w:rsidR="00F776EC">
        <w:rPr>
          <w:rFonts w:ascii="Verdana" w:hAnsi="Verdana"/>
          <w:sz w:val="24"/>
          <w:szCs w:val="24"/>
        </w:rPr>
        <w:t>life</w:t>
      </w:r>
      <w:proofErr w:type="spellEnd"/>
      <w:r w:rsidRPr="00423A3D">
        <w:rPr>
          <w:rFonts w:ascii="Verdana" w:hAnsi="Verdana"/>
          <w:sz w:val="24"/>
          <w:szCs w:val="24"/>
        </w:rPr>
        <w:t xml:space="preserve">): le </w:t>
      </w:r>
      <w:proofErr w:type="spellStart"/>
      <w:r w:rsidRPr="00423A3D">
        <w:rPr>
          <w:rFonts w:ascii="Verdana" w:hAnsi="Verdana"/>
          <w:sz w:val="24"/>
          <w:szCs w:val="24"/>
        </w:rPr>
        <w:t>slide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r w:rsidRPr="00423A3D">
        <w:rPr>
          <w:rFonts w:ascii="Verdana" w:hAnsi="Verdana"/>
          <w:b/>
          <w:sz w:val="24"/>
          <w:szCs w:val="24"/>
        </w:rPr>
        <w:t xml:space="preserve">non </w:t>
      </w:r>
      <w:proofErr w:type="spellStart"/>
      <w:r w:rsidRPr="00423A3D">
        <w:rPr>
          <w:rFonts w:ascii="Verdana" w:hAnsi="Verdana"/>
          <w:b/>
          <w:sz w:val="24"/>
          <w:szCs w:val="24"/>
        </w:rPr>
        <w:t>devono</w:t>
      </w:r>
      <w:proofErr w:type="spellEnd"/>
      <w:r w:rsidRPr="00423A3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b/>
          <w:sz w:val="24"/>
          <w:szCs w:val="24"/>
        </w:rPr>
        <w:t>essere</w:t>
      </w:r>
      <w:proofErr w:type="spellEnd"/>
      <w:r w:rsidRPr="00423A3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b/>
          <w:sz w:val="24"/>
          <w:szCs w:val="24"/>
        </w:rPr>
        <w:t>modificate</w:t>
      </w:r>
      <w:proofErr w:type="spellEnd"/>
      <w:r w:rsidRPr="00423A3D">
        <w:rPr>
          <w:rFonts w:ascii="Verdana" w:hAnsi="Verdana"/>
          <w:sz w:val="24"/>
          <w:szCs w:val="24"/>
        </w:rPr>
        <w:t xml:space="preserve"> e </w:t>
      </w:r>
      <w:proofErr w:type="spellStart"/>
      <w:r w:rsidRPr="00423A3D">
        <w:rPr>
          <w:rFonts w:ascii="Verdana" w:hAnsi="Verdana"/>
          <w:sz w:val="24"/>
          <w:szCs w:val="24"/>
        </w:rPr>
        <w:t>deve</w:t>
      </w:r>
      <w:proofErr w:type="spellEnd"/>
      <w:r w:rsidRPr="00423A3D">
        <w:rPr>
          <w:rFonts w:ascii="Verdana" w:hAnsi="Verdana"/>
          <w:sz w:val="24"/>
          <w:szCs w:val="24"/>
        </w:rPr>
        <w:t xml:space="preserve"> sempre </w:t>
      </w:r>
      <w:proofErr w:type="spellStart"/>
      <w:r w:rsidRPr="00423A3D">
        <w:rPr>
          <w:rFonts w:ascii="Verdana" w:hAnsi="Verdana"/>
          <w:sz w:val="24"/>
          <w:szCs w:val="24"/>
        </w:rPr>
        <w:t>rimanere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il</w:t>
      </w:r>
      <w:proofErr w:type="spellEnd"/>
      <w:r w:rsidRPr="00423A3D">
        <w:rPr>
          <w:rFonts w:ascii="Verdana" w:hAnsi="Verdana"/>
          <w:sz w:val="24"/>
          <w:szCs w:val="24"/>
        </w:rPr>
        <w:t xml:space="preserve"> logo UniCredit. </w:t>
      </w:r>
    </w:p>
    <w:p w14:paraId="2277CE9E" w14:textId="77777777" w:rsidR="00381E79" w:rsidRPr="00423A3D" w:rsidRDefault="00381E79" w:rsidP="00381E79">
      <w:pPr>
        <w:jc w:val="both"/>
        <w:rPr>
          <w:rFonts w:ascii="Verdana" w:hAnsi="Verdana"/>
          <w:b/>
          <w:sz w:val="24"/>
          <w:szCs w:val="24"/>
        </w:rPr>
      </w:pPr>
      <w:r w:rsidRPr="00423A3D">
        <w:rPr>
          <w:rFonts w:ascii="Verdana" w:hAnsi="Verdana"/>
          <w:b/>
          <w:sz w:val="24"/>
          <w:szCs w:val="24"/>
        </w:rPr>
        <w:t>In nessun caso è da apporre il logo UniGens.</w:t>
      </w:r>
    </w:p>
    <w:p w14:paraId="693E3693" w14:textId="77777777" w:rsidR="00381E79" w:rsidRPr="00423A3D" w:rsidRDefault="00381E79" w:rsidP="00381E79">
      <w:pPr>
        <w:ind w:left="720"/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In particolare:</w:t>
      </w:r>
    </w:p>
    <w:p w14:paraId="12C08191" w14:textId="77777777" w:rsidR="00381E79" w:rsidRPr="00423A3D" w:rsidRDefault="00381E79" w:rsidP="00381E79">
      <w:pPr>
        <w:ind w:left="720"/>
        <w:jc w:val="both"/>
        <w:rPr>
          <w:rFonts w:ascii="Verdana" w:hAnsi="Verdana"/>
          <w:sz w:val="24"/>
          <w:szCs w:val="24"/>
        </w:rPr>
      </w:pPr>
    </w:p>
    <w:p w14:paraId="7E375B2F" w14:textId="67123B69" w:rsidR="00381E79" w:rsidRPr="00423A3D" w:rsidRDefault="00381E79" w:rsidP="00381E7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per questa tipologia di contenuti non è previsto il vaglio preventivo della funzione “Comunicazione e Social Life”</w:t>
      </w:r>
      <w:r>
        <w:rPr>
          <w:rFonts w:ascii="Verdana" w:hAnsi="Verdana"/>
          <w:sz w:val="24"/>
          <w:szCs w:val="24"/>
          <w:lang w:val="it-IT"/>
        </w:rPr>
        <w:t xml:space="preserve"> o “Formazione e Sviluppo Soci” se il materiale ha contenuti formativi</w:t>
      </w:r>
      <w:r w:rsidRPr="00423A3D">
        <w:rPr>
          <w:rFonts w:ascii="Verdana" w:hAnsi="Verdana"/>
          <w:sz w:val="24"/>
          <w:szCs w:val="24"/>
          <w:lang w:val="it-IT"/>
        </w:rPr>
        <w:t xml:space="preserve">, né si è tenuti all’obbligo della </w:t>
      </w:r>
      <w:r w:rsidR="00DC0BA2">
        <w:rPr>
          <w:rFonts w:ascii="Verdana" w:hAnsi="Verdana"/>
          <w:sz w:val="24"/>
          <w:szCs w:val="24"/>
          <w:lang w:val="it-IT"/>
        </w:rPr>
        <w:t>comunicazione preventiva</w:t>
      </w:r>
      <w:r w:rsidRPr="00423A3D">
        <w:rPr>
          <w:rFonts w:ascii="Verdana" w:hAnsi="Verdana"/>
          <w:sz w:val="24"/>
          <w:szCs w:val="24"/>
          <w:lang w:val="it-IT"/>
        </w:rPr>
        <w:t xml:space="preserve"> (per presa visione)</w:t>
      </w:r>
      <w:r w:rsidR="00DC0BA2">
        <w:rPr>
          <w:rFonts w:ascii="Verdana" w:hAnsi="Verdana"/>
          <w:sz w:val="24"/>
          <w:szCs w:val="24"/>
          <w:lang w:val="it-IT"/>
        </w:rPr>
        <w:br/>
      </w:r>
    </w:p>
    <w:p w14:paraId="2CB20D2A" w14:textId="39B07CD5" w:rsidR="00381E79" w:rsidRPr="00423A3D" w:rsidRDefault="00DC0BA2" w:rsidP="00381E7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it-IT"/>
        </w:rPr>
        <w:t xml:space="preserve">in </w:t>
      </w:r>
      <w:r w:rsidR="00381E79" w:rsidRPr="00423A3D">
        <w:rPr>
          <w:rFonts w:ascii="Verdana" w:hAnsi="Verdana"/>
          <w:sz w:val="24"/>
          <w:szCs w:val="24"/>
          <w:lang w:val="it-IT"/>
        </w:rPr>
        <w:t xml:space="preserve">ogni occasione, tuttavia, il </w:t>
      </w:r>
      <w:r w:rsidR="002424D1">
        <w:rPr>
          <w:rFonts w:ascii="Verdana" w:hAnsi="Verdana"/>
          <w:sz w:val="24"/>
          <w:szCs w:val="24"/>
          <w:lang w:val="it-IT"/>
        </w:rPr>
        <w:t>Volontari</w:t>
      </w:r>
      <w:r w:rsidR="00381E79" w:rsidRPr="00423A3D">
        <w:rPr>
          <w:rFonts w:ascii="Verdana" w:hAnsi="Verdana"/>
          <w:sz w:val="24"/>
          <w:szCs w:val="24"/>
          <w:lang w:val="it-IT"/>
        </w:rPr>
        <w:t xml:space="preserve">o dovrà, all’inizio dell’intervento, presentare adeguatamente la nostra </w:t>
      </w:r>
      <w:proofErr w:type="spellStart"/>
      <w:r w:rsidR="00657CA9">
        <w:rPr>
          <w:rFonts w:ascii="Verdana" w:hAnsi="Verdana"/>
          <w:sz w:val="24"/>
          <w:szCs w:val="24"/>
          <w:lang w:val="it-IT"/>
        </w:rPr>
        <w:t>Odv</w:t>
      </w:r>
      <w:proofErr w:type="spellEnd"/>
      <w:r w:rsidR="00381E79" w:rsidRPr="00423A3D">
        <w:rPr>
          <w:rFonts w:ascii="Verdana" w:hAnsi="Verdana"/>
          <w:sz w:val="24"/>
          <w:szCs w:val="24"/>
          <w:lang w:val="it-IT"/>
        </w:rPr>
        <w:t xml:space="preserve">, attraverso l’utilizzo del materiale informativo che sarà loro messo a disposizione dalla funzione “Comunicazione e Social Life” , attraverso </w:t>
      </w:r>
      <w:r w:rsidR="00F776EC">
        <w:rPr>
          <w:rFonts w:ascii="Verdana" w:hAnsi="Verdana"/>
          <w:sz w:val="24"/>
          <w:szCs w:val="24"/>
          <w:lang w:val="it-IT"/>
        </w:rPr>
        <w:t>il sito www.unigens.it</w:t>
      </w:r>
    </w:p>
    <w:p w14:paraId="45AFDE19" w14:textId="77777777" w:rsidR="00381E79" w:rsidRPr="00423A3D" w:rsidRDefault="00381E79" w:rsidP="00381E79">
      <w:pPr>
        <w:pStyle w:val="Paragrafoelenco"/>
        <w:jc w:val="both"/>
        <w:rPr>
          <w:rFonts w:ascii="Verdana" w:hAnsi="Verdana"/>
          <w:sz w:val="24"/>
          <w:szCs w:val="24"/>
        </w:rPr>
      </w:pPr>
    </w:p>
    <w:p w14:paraId="06E836C2" w14:textId="1028E265" w:rsidR="00381E79" w:rsidRPr="00423A3D" w:rsidRDefault="00381E79" w:rsidP="00381E79">
      <w:pPr>
        <w:pStyle w:val="Paragrafoelenco"/>
        <w:numPr>
          <w:ilvl w:val="0"/>
          <w:numId w:val="44"/>
        </w:numPr>
        <w:jc w:val="both"/>
        <w:rPr>
          <w:rFonts w:ascii="Verdana" w:hAnsi="Verdana"/>
          <w:sz w:val="24"/>
          <w:szCs w:val="24"/>
        </w:rPr>
      </w:pPr>
      <w:proofErr w:type="spellStart"/>
      <w:r w:rsidRPr="00423A3D">
        <w:rPr>
          <w:rFonts w:ascii="Verdana" w:hAnsi="Verdana"/>
          <w:b/>
          <w:sz w:val="24"/>
          <w:szCs w:val="24"/>
        </w:rPr>
        <w:t>Contenuto</w:t>
      </w:r>
      <w:proofErr w:type="spellEnd"/>
      <w:r w:rsidRPr="00423A3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b/>
          <w:sz w:val="24"/>
          <w:szCs w:val="24"/>
        </w:rPr>
        <w:t>prodotto</w:t>
      </w:r>
      <w:proofErr w:type="spellEnd"/>
      <w:r w:rsidRPr="00423A3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b/>
          <w:sz w:val="24"/>
          <w:szCs w:val="24"/>
        </w:rPr>
        <w:t>autonomamente</w:t>
      </w:r>
      <w:proofErr w:type="spellEnd"/>
      <w:r w:rsidRPr="00423A3D">
        <w:rPr>
          <w:rFonts w:ascii="Verdana" w:hAnsi="Verdana"/>
          <w:b/>
          <w:sz w:val="24"/>
          <w:szCs w:val="24"/>
        </w:rPr>
        <w:t xml:space="preserve"> da </w:t>
      </w:r>
      <w:proofErr w:type="spellStart"/>
      <w:r w:rsidRPr="00423A3D">
        <w:rPr>
          <w:rFonts w:ascii="Verdana" w:hAnsi="Verdana"/>
          <w:b/>
          <w:sz w:val="24"/>
          <w:szCs w:val="24"/>
        </w:rPr>
        <w:t>UniGens</w:t>
      </w:r>
      <w:proofErr w:type="spellEnd"/>
      <w:r w:rsidRPr="00423A3D">
        <w:rPr>
          <w:rFonts w:ascii="Verdana" w:hAnsi="Verdana"/>
          <w:sz w:val="24"/>
          <w:szCs w:val="24"/>
        </w:rPr>
        <w:t xml:space="preserve">: in </w:t>
      </w:r>
      <w:proofErr w:type="spellStart"/>
      <w:r w:rsidRPr="00423A3D">
        <w:rPr>
          <w:rFonts w:ascii="Verdana" w:hAnsi="Verdana"/>
          <w:sz w:val="24"/>
          <w:szCs w:val="24"/>
        </w:rPr>
        <w:t>questo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caso</w:t>
      </w:r>
      <w:proofErr w:type="spellEnd"/>
      <w:r w:rsidRPr="00423A3D">
        <w:rPr>
          <w:rFonts w:ascii="Verdana" w:hAnsi="Verdana"/>
          <w:sz w:val="24"/>
          <w:szCs w:val="24"/>
        </w:rPr>
        <w:t xml:space="preserve"> è </w:t>
      </w:r>
      <w:proofErr w:type="spellStart"/>
      <w:r w:rsidRPr="00423A3D">
        <w:rPr>
          <w:rFonts w:ascii="Verdana" w:hAnsi="Verdana"/>
          <w:sz w:val="24"/>
          <w:szCs w:val="24"/>
        </w:rPr>
        <w:t>possibile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utilizzare</w:t>
      </w:r>
      <w:proofErr w:type="spellEnd"/>
      <w:r w:rsidRPr="00423A3D">
        <w:rPr>
          <w:rFonts w:ascii="Verdana" w:hAnsi="Verdana"/>
          <w:sz w:val="24"/>
          <w:szCs w:val="24"/>
        </w:rPr>
        <w:t xml:space="preserve"> le </w:t>
      </w:r>
      <w:proofErr w:type="spellStart"/>
      <w:r w:rsidRPr="00423A3D">
        <w:rPr>
          <w:rFonts w:ascii="Verdana" w:hAnsi="Verdana"/>
          <w:sz w:val="24"/>
          <w:szCs w:val="24"/>
        </w:rPr>
        <w:t>slide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r w:rsidR="00F776EC">
        <w:rPr>
          <w:rFonts w:ascii="Verdana" w:hAnsi="Verdana"/>
          <w:sz w:val="24"/>
          <w:szCs w:val="24"/>
        </w:rPr>
        <w:t xml:space="preserve">(messe a </w:t>
      </w:r>
      <w:proofErr w:type="spellStart"/>
      <w:r w:rsidR="00F776EC">
        <w:rPr>
          <w:rFonts w:ascii="Verdana" w:hAnsi="Verdana"/>
          <w:sz w:val="24"/>
          <w:szCs w:val="24"/>
        </w:rPr>
        <w:t>disposizione</w:t>
      </w:r>
      <w:proofErr w:type="spellEnd"/>
      <w:r w:rsidR="00F776EC">
        <w:rPr>
          <w:rFonts w:ascii="Verdana" w:hAnsi="Verdana"/>
          <w:sz w:val="24"/>
          <w:szCs w:val="24"/>
        </w:rPr>
        <w:t xml:space="preserve"> </w:t>
      </w:r>
      <w:proofErr w:type="spellStart"/>
      <w:r w:rsidR="00F776EC">
        <w:rPr>
          <w:rFonts w:ascii="Verdana" w:hAnsi="Verdana"/>
          <w:sz w:val="24"/>
          <w:szCs w:val="24"/>
        </w:rPr>
        <w:t>dalla</w:t>
      </w:r>
      <w:proofErr w:type="spellEnd"/>
      <w:r w:rsidR="00F776EC">
        <w:rPr>
          <w:rFonts w:ascii="Verdana" w:hAnsi="Verdana"/>
          <w:sz w:val="24"/>
          <w:szCs w:val="24"/>
        </w:rPr>
        <w:t xml:space="preserve"> </w:t>
      </w:r>
      <w:proofErr w:type="spellStart"/>
      <w:r w:rsidR="00F776EC">
        <w:rPr>
          <w:rFonts w:ascii="Verdana" w:hAnsi="Verdana"/>
          <w:sz w:val="24"/>
          <w:szCs w:val="24"/>
        </w:rPr>
        <w:t>funzione</w:t>
      </w:r>
      <w:proofErr w:type="spellEnd"/>
      <w:r w:rsidR="00F776EC">
        <w:rPr>
          <w:rFonts w:ascii="Verdana" w:hAnsi="Verdana"/>
          <w:sz w:val="24"/>
          <w:szCs w:val="24"/>
        </w:rPr>
        <w:t xml:space="preserve"> </w:t>
      </w:r>
      <w:proofErr w:type="spellStart"/>
      <w:r w:rsidR="00F776EC">
        <w:rPr>
          <w:rFonts w:ascii="Verdana" w:hAnsi="Verdana"/>
          <w:sz w:val="24"/>
          <w:szCs w:val="24"/>
        </w:rPr>
        <w:t>Comunicazione</w:t>
      </w:r>
      <w:proofErr w:type="spellEnd"/>
      <w:r w:rsidR="00F776EC">
        <w:rPr>
          <w:rFonts w:ascii="Verdana" w:hAnsi="Verdana"/>
          <w:sz w:val="24"/>
          <w:szCs w:val="24"/>
        </w:rPr>
        <w:t xml:space="preserve">) </w:t>
      </w:r>
      <w:proofErr w:type="spellStart"/>
      <w:r w:rsidRPr="00423A3D">
        <w:rPr>
          <w:rFonts w:ascii="Verdana" w:hAnsi="Verdana"/>
          <w:sz w:val="24"/>
          <w:szCs w:val="24"/>
        </w:rPr>
        <w:t>con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il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nostro</w:t>
      </w:r>
      <w:proofErr w:type="spellEnd"/>
      <w:r w:rsidRPr="00423A3D">
        <w:rPr>
          <w:rFonts w:ascii="Verdana" w:hAnsi="Verdana"/>
          <w:sz w:val="24"/>
          <w:szCs w:val="24"/>
        </w:rPr>
        <w:t xml:space="preserve"> logo e, se del </w:t>
      </w:r>
      <w:proofErr w:type="spellStart"/>
      <w:r w:rsidRPr="00423A3D">
        <w:rPr>
          <w:rFonts w:ascii="Verdana" w:hAnsi="Verdana"/>
          <w:sz w:val="24"/>
          <w:szCs w:val="24"/>
        </w:rPr>
        <w:t>caso</w:t>
      </w:r>
      <w:proofErr w:type="spellEnd"/>
      <w:r w:rsidRPr="00423A3D">
        <w:rPr>
          <w:rFonts w:ascii="Verdana" w:hAnsi="Verdana"/>
          <w:sz w:val="24"/>
          <w:szCs w:val="24"/>
        </w:rPr>
        <w:t xml:space="preserve">, </w:t>
      </w:r>
      <w:proofErr w:type="spellStart"/>
      <w:r w:rsidRPr="00423A3D">
        <w:rPr>
          <w:rFonts w:ascii="Verdana" w:hAnsi="Verdana"/>
          <w:sz w:val="24"/>
          <w:szCs w:val="24"/>
        </w:rPr>
        <w:t>apporre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sulla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slide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il</w:t>
      </w:r>
      <w:proofErr w:type="spellEnd"/>
      <w:r w:rsidRPr="00423A3D">
        <w:rPr>
          <w:rFonts w:ascii="Verdana" w:hAnsi="Verdana"/>
          <w:sz w:val="24"/>
          <w:szCs w:val="24"/>
        </w:rPr>
        <w:t xml:space="preserve"> logo </w:t>
      </w:r>
      <w:proofErr w:type="spellStart"/>
      <w:r w:rsidRPr="00423A3D">
        <w:rPr>
          <w:rFonts w:ascii="Verdana" w:hAnsi="Verdana"/>
          <w:sz w:val="24"/>
          <w:szCs w:val="24"/>
        </w:rPr>
        <w:t>dell’Ente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presso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il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quale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stiamo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svolgendo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</w:rPr>
        <w:t>l’attività</w:t>
      </w:r>
      <w:proofErr w:type="spellEnd"/>
      <w:r>
        <w:rPr>
          <w:rFonts w:ascii="Verdana" w:hAnsi="Verdana"/>
          <w:sz w:val="24"/>
          <w:szCs w:val="24"/>
        </w:rPr>
        <w:t xml:space="preserve"> (</w:t>
      </w:r>
      <w:proofErr w:type="spellStart"/>
      <w:r>
        <w:rPr>
          <w:rFonts w:ascii="Verdana" w:hAnsi="Verdana"/>
          <w:sz w:val="24"/>
          <w:szCs w:val="24"/>
        </w:rPr>
        <w:t>co</w:t>
      </w:r>
      <w:proofErr w:type="spellEnd"/>
      <w:r>
        <w:rPr>
          <w:rFonts w:ascii="Verdana" w:hAnsi="Verdana"/>
          <w:sz w:val="24"/>
          <w:szCs w:val="24"/>
        </w:rPr>
        <w:t>-</w:t>
      </w:r>
      <w:r w:rsidRPr="00423A3D">
        <w:rPr>
          <w:rFonts w:ascii="Verdana" w:hAnsi="Verdana"/>
          <w:sz w:val="24"/>
          <w:szCs w:val="24"/>
        </w:rPr>
        <w:t>branding).</w:t>
      </w:r>
    </w:p>
    <w:p w14:paraId="15896381" w14:textId="77777777" w:rsidR="00381E79" w:rsidRPr="00423A3D" w:rsidRDefault="00381E79" w:rsidP="00381E79">
      <w:pPr>
        <w:pStyle w:val="Paragrafoelenco"/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br/>
        <w:t>In particolare:</w:t>
      </w:r>
    </w:p>
    <w:p w14:paraId="52BB1A16" w14:textId="77777777" w:rsidR="00381E79" w:rsidRPr="00423A3D" w:rsidRDefault="00381E79" w:rsidP="00381E79">
      <w:pPr>
        <w:pStyle w:val="Paragrafoelenco"/>
        <w:jc w:val="both"/>
        <w:rPr>
          <w:rFonts w:ascii="Verdana" w:hAnsi="Verdana"/>
          <w:sz w:val="24"/>
          <w:szCs w:val="24"/>
          <w:lang w:val="it-IT"/>
        </w:rPr>
      </w:pPr>
    </w:p>
    <w:p w14:paraId="6EE4B01B" w14:textId="417E1851" w:rsidR="00381E79" w:rsidRPr="00423A3D" w:rsidRDefault="00381E79" w:rsidP="00381E7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tutti i contenuti devono essere preventivamente vagliati dalla funzione “Comunicazione e Social Life</w:t>
      </w:r>
      <w:r w:rsidR="00F776EC">
        <w:rPr>
          <w:rFonts w:ascii="Verdana" w:hAnsi="Verdana"/>
          <w:sz w:val="24"/>
          <w:szCs w:val="24"/>
          <w:lang w:val="it-IT"/>
        </w:rPr>
        <w:t xml:space="preserve"> e /o “Formazione e Sviluppo Soci”</w:t>
      </w:r>
      <w:r w:rsidR="00DC0BA2">
        <w:rPr>
          <w:rFonts w:ascii="Verdana" w:hAnsi="Verdana"/>
          <w:sz w:val="24"/>
          <w:szCs w:val="24"/>
          <w:lang w:val="it-IT"/>
        </w:rPr>
        <w:br/>
      </w:r>
    </w:p>
    <w:p w14:paraId="5644EE26" w14:textId="5F709335" w:rsidR="00381E79" w:rsidRPr="00423A3D" w:rsidRDefault="00381E79" w:rsidP="00381E7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nel caso in cui vengano utilizzati contenuti di terze parti (es. provenienti da siti web o altri canali che in ogni caso devono essere di comprovata attendibilità, come ad esempio ABI, Banca d’Italia e similari, occorre verificare con la massima attenzione la veridicità delle informazioni, magari confrontandole con altre presenti su altre </w:t>
      </w:r>
      <w:r w:rsidR="00DC0BA2">
        <w:rPr>
          <w:rFonts w:ascii="Verdana" w:hAnsi="Verdana"/>
          <w:sz w:val="24"/>
          <w:szCs w:val="24"/>
          <w:lang w:val="it-IT"/>
        </w:rPr>
        <w:t>fonti</w:t>
      </w:r>
      <w:r w:rsidRPr="00423A3D">
        <w:rPr>
          <w:rFonts w:ascii="Verdana" w:hAnsi="Verdana"/>
          <w:sz w:val="24"/>
          <w:szCs w:val="24"/>
          <w:lang w:val="it-IT"/>
        </w:rPr>
        <w:t xml:space="preserve">. La funzione </w:t>
      </w:r>
      <w:r>
        <w:rPr>
          <w:rFonts w:ascii="Verdana" w:hAnsi="Verdana"/>
          <w:sz w:val="24"/>
          <w:szCs w:val="24"/>
          <w:lang w:val="it-IT"/>
        </w:rPr>
        <w:t>“</w:t>
      </w:r>
      <w:r w:rsidRPr="00423A3D">
        <w:rPr>
          <w:rFonts w:ascii="Verdana" w:hAnsi="Verdana"/>
          <w:sz w:val="24"/>
          <w:szCs w:val="24"/>
          <w:lang w:val="it-IT"/>
        </w:rPr>
        <w:t>Formazione</w:t>
      </w:r>
      <w:r>
        <w:rPr>
          <w:rFonts w:ascii="Verdana" w:hAnsi="Verdana"/>
          <w:sz w:val="24"/>
          <w:szCs w:val="24"/>
          <w:lang w:val="it-IT"/>
        </w:rPr>
        <w:t xml:space="preserve"> e Sviluppo Soci”</w:t>
      </w:r>
      <w:r w:rsidRPr="00423A3D">
        <w:rPr>
          <w:rFonts w:ascii="Verdana" w:hAnsi="Verdana"/>
          <w:sz w:val="24"/>
          <w:szCs w:val="24"/>
          <w:lang w:val="it-IT"/>
        </w:rPr>
        <w:t xml:space="preserve"> verificherà la congruità dei contenuti ai fini formativi, anche confrontan</w:t>
      </w:r>
      <w:r w:rsidR="00DC0BA2">
        <w:rPr>
          <w:rFonts w:ascii="Verdana" w:hAnsi="Verdana"/>
          <w:sz w:val="24"/>
          <w:szCs w:val="24"/>
          <w:lang w:val="it-IT"/>
        </w:rPr>
        <w:t>doli con altri presenti su altri siti web e comunque pubblicati</w:t>
      </w:r>
      <w:r w:rsidR="00DC0BA2">
        <w:rPr>
          <w:rFonts w:ascii="Verdana" w:hAnsi="Verdana"/>
          <w:sz w:val="24"/>
          <w:szCs w:val="24"/>
          <w:lang w:val="it-IT"/>
        </w:rPr>
        <w:br/>
      </w:r>
    </w:p>
    <w:p w14:paraId="2D7108D7" w14:textId="7CCC305E" w:rsidR="00381E79" w:rsidRPr="00423A3D" w:rsidRDefault="00381E79" w:rsidP="00381E79">
      <w:pPr>
        <w:pStyle w:val="Paragrafoelenco"/>
        <w:numPr>
          <w:ilvl w:val="0"/>
          <w:numId w:val="5"/>
        </w:numPr>
        <w:jc w:val="both"/>
        <w:rPr>
          <w:rFonts w:ascii="Verdana" w:hAnsi="Verdana"/>
          <w:i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lastRenderedPageBreak/>
        <w:t xml:space="preserve">nel caso vengano utilizzati contenuti terzi occorre sempre citarne la fonte </w:t>
      </w:r>
      <w:r w:rsidRPr="00423A3D">
        <w:rPr>
          <w:rFonts w:ascii="Verdana" w:hAnsi="Verdana"/>
          <w:i/>
          <w:sz w:val="24"/>
          <w:szCs w:val="24"/>
          <w:lang w:val="it-IT"/>
        </w:rPr>
        <w:t>(</w:t>
      </w:r>
      <w:r w:rsidRPr="00084FC9">
        <w:rPr>
          <w:rFonts w:ascii="Verdana" w:hAnsi="Verdana"/>
          <w:sz w:val="24"/>
          <w:szCs w:val="24"/>
          <w:lang w:val="it-IT"/>
        </w:rPr>
        <w:t>es.</w:t>
      </w:r>
      <w:r w:rsidRPr="00084FC9">
        <w:rPr>
          <w:rFonts w:ascii="Verdana" w:hAnsi="Verdana"/>
          <w:i/>
          <w:sz w:val="24"/>
          <w:szCs w:val="24"/>
          <w:lang w:val="it-IT"/>
        </w:rPr>
        <w:t xml:space="preserve"> </w:t>
      </w:r>
      <w:r w:rsidRPr="00423A3D">
        <w:rPr>
          <w:rFonts w:ascii="Verdana" w:hAnsi="Verdana"/>
          <w:i/>
          <w:sz w:val="24"/>
          <w:szCs w:val="24"/>
          <w:lang w:val="it-IT"/>
        </w:rPr>
        <w:t xml:space="preserve">Fonte: </w:t>
      </w:r>
      <w:proofErr w:type="spellStart"/>
      <w:r w:rsidRPr="00423A3D">
        <w:rPr>
          <w:rFonts w:ascii="Verdana" w:hAnsi="Verdana"/>
          <w:i/>
          <w:sz w:val="24"/>
          <w:szCs w:val="24"/>
          <w:lang w:val="it-IT"/>
        </w:rPr>
        <w:t>ABILab</w:t>
      </w:r>
      <w:proofErr w:type="spellEnd"/>
      <w:r w:rsidRPr="00423A3D">
        <w:rPr>
          <w:rFonts w:ascii="Verdana" w:hAnsi="Verdana"/>
          <w:i/>
          <w:sz w:val="24"/>
          <w:szCs w:val="24"/>
          <w:lang w:val="it-IT"/>
        </w:rPr>
        <w:t xml:space="preserve"> – Osservatorio del web)</w:t>
      </w:r>
      <w:r w:rsidR="00DC0BA2">
        <w:rPr>
          <w:rFonts w:ascii="Verdana" w:hAnsi="Verdana"/>
          <w:i/>
          <w:sz w:val="24"/>
          <w:szCs w:val="24"/>
          <w:lang w:val="it-IT"/>
        </w:rPr>
        <w:br/>
      </w:r>
    </w:p>
    <w:p w14:paraId="646CDC32" w14:textId="4068775E" w:rsidR="00381E79" w:rsidRPr="00423A3D" w:rsidRDefault="00381E79" w:rsidP="00381E7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per le slide</w:t>
      </w:r>
      <w:r w:rsidR="00DC0BA2">
        <w:rPr>
          <w:rFonts w:ascii="Verdana" w:hAnsi="Verdana"/>
          <w:sz w:val="24"/>
          <w:szCs w:val="24"/>
          <w:lang w:val="it-IT"/>
        </w:rPr>
        <w:t>,</w:t>
      </w:r>
      <w:r w:rsidRPr="00423A3D">
        <w:rPr>
          <w:rFonts w:ascii="Verdana" w:hAnsi="Verdana"/>
          <w:sz w:val="24"/>
          <w:szCs w:val="24"/>
          <w:lang w:val="it-IT"/>
        </w:rPr>
        <w:t xml:space="preserve"> deve sempre essere usato il modello che la funzione “Comunicazione e Social Life”</w:t>
      </w:r>
      <w:r>
        <w:rPr>
          <w:rFonts w:ascii="Verdana" w:hAnsi="Verdana"/>
          <w:sz w:val="24"/>
          <w:szCs w:val="24"/>
          <w:lang w:val="it-IT"/>
        </w:rPr>
        <w:t xml:space="preserve"> mette</w:t>
      </w:r>
      <w:r w:rsidRPr="00423A3D">
        <w:rPr>
          <w:rFonts w:ascii="Verdana" w:hAnsi="Verdana"/>
          <w:sz w:val="24"/>
          <w:szCs w:val="24"/>
          <w:lang w:val="it-IT"/>
        </w:rPr>
        <w:t xml:space="preserve"> a disposizione dei  </w:t>
      </w:r>
      <w:r w:rsidR="002424D1">
        <w:rPr>
          <w:rFonts w:ascii="Verdana" w:hAnsi="Verdana"/>
          <w:sz w:val="24"/>
          <w:szCs w:val="24"/>
          <w:lang w:val="it-IT"/>
        </w:rPr>
        <w:t>Volontari</w:t>
      </w:r>
    </w:p>
    <w:p w14:paraId="3F485DEE" w14:textId="42B1C17C" w:rsidR="00381E79" w:rsidRPr="00423A3D" w:rsidRDefault="00381E79" w:rsidP="00381E79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la prima slide da utilizzare nelle presentazioni sarà quella relativa all’introduzione alla nostra </w:t>
      </w:r>
      <w:proofErr w:type="spellStart"/>
      <w:r w:rsidR="00657CA9">
        <w:rPr>
          <w:rFonts w:ascii="Verdana" w:hAnsi="Verdana"/>
          <w:sz w:val="24"/>
          <w:szCs w:val="24"/>
          <w:lang w:val="it-IT"/>
        </w:rPr>
        <w:t>Odv</w:t>
      </w:r>
      <w:proofErr w:type="spellEnd"/>
      <w:r w:rsidRPr="00423A3D">
        <w:rPr>
          <w:rFonts w:ascii="Verdana" w:hAnsi="Verdana"/>
          <w:sz w:val="24"/>
          <w:szCs w:val="24"/>
          <w:lang w:val="it-IT"/>
        </w:rPr>
        <w:t>, il cui contenuto come sopra fornito, non dovrà essere modificato</w:t>
      </w:r>
    </w:p>
    <w:p w14:paraId="56483F4A" w14:textId="77777777" w:rsidR="00381E79" w:rsidRPr="00423A3D" w:rsidRDefault="00381E79" w:rsidP="00381E79">
      <w:pPr>
        <w:jc w:val="both"/>
        <w:rPr>
          <w:rFonts w:ascii="Verdana" w:hAnsi="Verdana"/>
          <w:sz w:val="24"/>
          <w:szCs w:val="24"/>
        </w:rPr>
      </w:pPr>
    </w:p>
    <w:p w14:paraId="441581DE" w14:textId="1003ECB3" w:rsidR="00F776EC" w:rsidRDefault="00381E79" w:rsidP="00381E79">
      <w:pPr>
        <w:spacing w:before="0"/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b/>
          <w:sz w:val="24"/>
          <w:szCs w:val="24"/>
        </w:rPr>
        <w:t>In ogni caso è da evitare, ove possibile, di rilasciare copie della documentazione utilizzata</w:t>
      </w:r>
      <w:r w:rsidR="00DC0BA2">
        <w:rPr>
          <w:rFonts w:ascii="Verdana" w:hAnsi="Verdana"/>
          <w:sz w:val="24"/>
          <w:szCs w:val="24"/>
        </w:rPr>
        <w:t>.</w:t>
      </w:r>
    </w:p>
    <w:p w14:paraId="6B3CA146" w14:textId="77777777" w:rsidR="00DC0BA2" w:rsidRDefault="00DC0BA2" w:rsidP="00381E79">
      <w:pPr>
        <w:spacing w:before="0"/>
        <w:jc w:val="both"/>
        <w:rPr>
          <w:rFonts w:ascii="Verdana" w:hAnsi="Verdana"/>
          <w:sz w:val="24"/>
          <w:szCs w:val="24"/>
        </w:rPr>
      </w:pPr>
    </w:p>
    <w:p w14:paraId="2CB0CCD4" w14:textId="35ED4CCE" w:rsidR="00381E79" w:rsidRPr="00423A3D" w:rsidRDefault="00DC0BA2" w:rsidP="00381E79">
      <w:pPr>
        <w:spacing w:befor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necessario, g</w:t>
      </w:r>
      <w:r w:rsidR="00381E79" w:rsidRPr="00423A3D">
        <w:rPr>
          <w:rFonts w:ascii="Verdana" w:hAnsi="Verdana"/>
          <w:sz w:val="24"/>
          <w:szCs w:val="24"/>
        </w:rPr>
        <w:t xml:space="preserve">li interessati potranno farne richiesta direttamente alla funzione “Comunicazione e Social Life” </w:t>
      </w:r>
      <w:r w:rsidR="00F776EC">
        <w:rPr>
          <w:rFonts w:ascii="Verdana" w:hAnsi="Verdana"/>
          <w:sz w:val="24"/>
          <w:szCs w:val="24"/>
        </w:rPr>
        <w:t xml:space="preserve">e/o </w:t>
      </w:r>
      <w:r>
        <w:rPr>
          <w:rFonts w:ascii="Verdana" w:hAnsi="Verdana"/>
          <w:sz w:val="24"/>
          <w:szCs w:val="24"/>
        </w:rPr>
        <w:t>“</w:t>
      </w:r>
      <w:r w:rsidR="00F776EC">
        <w:rPr>
          <w:rFonts w:ascii="Verdana" w:hAnsi="Verdana"/>
          <w:sz w:val="24"/>
          <w:szCs w:val="24"/>
        </w:rPr>
        <w:t xml:space="preserve">Formazione </w:t>
      </w:r>
      <w:r>
        <w:rPr>
          <w:rFonts w:ascii="Verdana" w:hAnsi="Verdana"/>
          <w:sz w:val="24"/>
          <w:szCs w:val="24"/>
        </w:rPr>
        <w:t>e Sviluppo s</w:t>
      </w:r>
      <w:r w:rsidR="00657CA9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ci” </w:t>
      </w:r>
      <w:r w:rsidR="00657CA9" w:rsidRPr="00423A3D">
        <w:rPr>
          <w:rFonts w:ascii="Verdana" w:hAnsi="Verdana"/>
          <w:sz w:val="24"/>
          <w:szCs w:val="24"/>
        </w:rPr>
        <w:t>dell’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="00381E79" w:rsidRPr="00423A3D">
        <w:rPr>
          <w:rFonts w:ascii="Verdana" w:hAnsi="Verdana"/>
          <w:sz w:val="24"/>
          <w:szCs w:val="24"/>
        </w:rPr>
        <w:t>.</w:t>
      </w:r>
    </w:p>
    <w:p w14:paraId="15AEBDC8" w14:textId="77777777" w:rsidR="00381E79" w:rsidRPr="00423A3D" w:rsidRDefault="00381E79" w:rsidP="00381E79">
      <w:pPr>
        <w:spacing w:before="0"/>
        <w:jc w:val="both"/>
        <w:rPr>
          <w:rFonts w:ascii="Verdana" w:hAnsi="Verdana"/>
          <w:sz w:val="24"/>
          <w:szCs w:val="24"/>
        </w:rPr>
      </w:pPr>
    </w:p>
    <w:p w14:paraId="6BB3502F" w14:textId="6BA8471C" w:rsidR="00381E79" w:rsidRPr="00423A3D" w:rsidRDefault="00381E79" w:rsidP="00381E79">
      <w:pPr>
        <w:spacing w:before="0"/>
        <w:jc w:val="both"/>
        <w:rPr>
          <w:rFonts w:ascii="Verdana" w:hAnsi="Verdana"/>
          <w:b/>
          <w:sz w:val="24"/>
          <w:szCs w:val="24"/>
        </w:rPr>
      </w:pPr>
      <w:r w:rsidRPr="00423A3D">
        <w:rPr>
          <w:rFonts w:ascii="Verdana" w:hAnsi="Verdana"/>
          <w:b/>
          <w:sz w:val="24"/>
          <w:szCs w:val="24"/>
        </w:rPr>
        <w:t xml:space="preserve">Ogni ulteriore utilizzo del brand </w:t>
      </w:r>
      <w:r w:rsidR="00657CA9" w:rsidRPr="00423A3D">
        <w:rPr>
          <w:rFonts w:ascii="Verdana" w:hAnsi="Verdana"/>
          <w:b/>
          <w:sz w:val="24"/>
          <w:szCs w:val="24"/>
        </w:rPr>
        <w:t>dell’</w:t>
      </w:r>
      <w:proofErr w:type="spellStart"/>
      <w:r w:rsidR="00657CA9">
        <w:rPr>
          <w:rFonts w:ascii="Verdana" w:hAnsi="Verdana"/>
          <w:b/>
          <w:sz w:val="24"/>
          <w:szCs w:val="24"/>
        </w:rPr>
        <w:t>Odv</w:t>
      </w:r>
      <w:proofErr w:type="spellEnd"/>
      <w:r w:rsidR="00657CA9" w:rsidRPr="00423A3D">
        <w:rPr>
          <w:rFonts w:ascii="Verdana" w:hAnsi="Verdana"/>
          <w:b/>
          <w:sz w:val="24"/>
          <w:szCs w:val="24"/>
        </w:rPr>
        <w:t xml:space="preserve"> </w:t>
      </w:r>
      <w:r w:rsidRPr="00423A3D">
        <w:rPr>
          <w:rFonts w:ascii="Verdana" w:hAnsi="Verdana"/>
          <w:b/>
          <w:sz w:val="24"/>
          <w:szCs w:val="24"/>
        </w:rPr>
        <w:t>deve essere, in ogni caso, preventivamente richiesto ed approvato dalla funzione “Comunicazione e Social Life”.</w:t>
      </w:r>
    </w:p>
    <w:p w14:paraId="6C212E20" w14:textId="77777777" w:rsidR="00381E79" w:rsidRPr="00423A3D" w:rsidRDefault="00381E79" w:rsidP="00AE4E54">
      <w:pPr>
        <w:jc w:val="both"/>
        <w:rPr>
          <w:rFonts w:ascii="Verdana" w:hAnsi="Verdana"/>
          <w:sz w:val="24"/>
          <w:szCs w:val="24"/>
        </w:rPr>
      </w:pPr>
    </w:p>
    <w:p w14:paraId="5AE741FB" w14:textId="77777777" w:rsidR="00541508" w:rsidRPr="00F90EAD" w:rsidRDefault="00541508" w:rsidP="002D5E32">
      <w:pPr>
        <w:pStyle w:val="Titolo2"/>
        <w:jc w:val="both"/>
        <w:rPr>
          <w:rFonts w:ascii="Verdana" w:hAnsi="Verdana"/>
          <w:i w:val="0"/>
          <w:color w:val="00AFD0"/>
          <w:sz w:val="28"/>
        </w:rPr>
      </w:pPr>
      <w:bookmarkStart w:id="6" w:name="_Toc69459795"/>
      <w:r w:rsidRPr="00F90EAD">
        <w:rPr>
          <w:rFonts w:ascii="Verdana" w:hAnsi="Verdana"/>
          <w:i w:val="0"/>
          <w:color w:val="00AFD0"/>
          <w:sz w:val="28"/>
        </w:rPr>
        <w:t xml:space="preserve">Rapporti con </w:t>
      </w:r>
      <w:r w:rsidR="00671BB5" w:rsidRPr="00F90EAD">
        <w:rPr>
          <w:rFonts w:ascii="Verdana" w:hAnsi="Verdana"/>
          <w:i w:val="0"/>
          <w:color w:val="00AFD0"/>
          <w:sz w:val="28"/>
        </w:rPr>
        <w:t>i M</w:t>
      </w:r>
      <w:r w:rsidR="00DD14DF" w:rsidRPr="00F90EAD">
        <w:rPr>
          <w:rFonts w:ascii="Verdana" w:hAnsi="Verdana"/>
          <w:i w:val="0"/>
          <w:color w:val="00AFD0"/>
          <w:sz w:val="28"/>
        </w:rPr>
        <w:t>edia</w:t>
      </w:r>
      <w:bookmarkEnd w:id="6"/>
    </w:p>
    <w:p w14:paraId="74DB112C" w14:textId="77777777" w:rsidR="00DD14DF" w:rsidRPr="00423A3D" w:rsidRDefault="00AF2A83" w:rsidP="00053FED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UniGens ritiene </w:t>
      </w:r>
      <w:r w:rsidR="00DD14DF" w:rsidRPr="00423A3D">
        <w:rPr>
          <w:rFonts w:ascii="Verdana" w:hAnsi="Verdana"/>
          <w:sz w:val="24"/>
          <w:szCs w:val="24"/>
        </w:rPr>
        <w:t>essenziale</w:t>
      </w:r>
      <w:r w:rsidRPr="00423A3D">
        <w:rPr>
          <w:rFonts w:ascii="Verdana" w:hAnsi="Verdana"/>
          <w:sz w:val="24"/>
          <w:szCs w:val="24"/>
        </w:rPr>
        <w:t xml:space="preserve"> porre </w:t>
      </w:r>
      <w:r w:rsidR="00DD14DF" w:rsidRPr="00423A3D">
        <w:rPr>
          <w:rFonts w:ascii="Verdana" w:hAnsi="Verdana"/>
          <w:sz w:val="24"/>
          <w:szCs w:val="24"/>
        </w:rPr>
        <w:t>la massima attenzione</w:t>
      </w:r>
      <w:r w:rsidRPr="00423A3D">
        <w:rPr>
          <w:rFonts w:ascii="Verdana" w:hAnsi="Verdana"/>
          <w:sz w:val="24"/>
          <w:szCs w:val="24"/>
        </w:rPr>
        <w:t xml:space="preserve"> sulle regole di approccio con i </w:t>
      </w:r>
      <w:r w:rsidR="00AC387F" w:rsidRPr="00423A3D">
        <w:rPr>
          <w:rFonts w:ascii="Verdana" w:hAnsi="Verdana"/>
          <w:sz w:val="24"/>
          <w:szCs w:val="24"/>
        </w:rPr>
        <w:t>M</w:t>
      </w:r>
      <w:r w:rsidRPr="00423A3D">
        <w:rPr>
          <w:rFonts w:ascii="Verdana" w:hAnsi="Verdana"/>
          <w:sz w:val="24"/>
          <w:szCs w:val="24"/>
        </w:rPr>
        <w:t xml:space="preserve">edia, in particolare con </w:t>
      </w:r>
      <w:r w:rsidR="00D65586">
        <w:rPr>
          <w:rFonts w:ascii="Verdana" w:hAnsi="Verdana"/>
          <w:sz w:val="24"/>
          <w:szCs w:val="24"/>
        </w:rPr>
        <w:t>gli Organi di S</w:t>
      </w:r>
      <w:r w:rsidRPr="00423A3D">
        <w:rPr>
          <w:rFonts w:ascii="Verdana" w:hAnsi="Verdana"/>
          <w:sz w:val="24"/>
          <w:szCs w:val="24"/>
        </w:rPr>
        <w:t>tampa</w:t>
      </w:r>
      <w:r w:rsidR="00DD14DF" w:rsidRPr="00423A3D">
        <w:rPr>
          <w:rFonts w:ascii="Verdana" w:hAnsi="Verdana"/>
          <w:sz w:val="24"/>
          <w:szCs w:val="24"/>
        </w:rPr>
        <w:t>.</w:t>
      </w:r>
    </w:p>
    <w:p w14:paraId="132EC0C5" w14:textId="31BCF9EE" w:rsidR="00671BB5" w:rsidRPr="00423A3D" w:rsidRDefault="00671BB5" w:rsidP="002D5E32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In linea di </w:t>
      </w:r>
      <w:r w:rsidR="00FC5C03" w:rsidRPr="00381E79">
        <w:rPr>
          <w:rFonts w:ascii="Verdana" w:hAnsi="Verdana"/>
          <w:sz w:val="24"/>
          <w:szCs w:val="24"/>
        </w:rPr>
        <w:t>principio</w:t>
      </w:r>
      <w:r w:rsidR="00FC5C03" w:rsidRPr="00423A3D">
        <w:rPr>
          <w:rFonts w:ascii="Verdana" w:hAnsi="Verdana"/>
          <w:b/>
          <w:sz w:val="24"/>
          <w:szCs w:val="24"/>
        </w:rPr>
        <w:t xml:space="preserve"> nessuno degli Associati</w:t>
      </w:r>
      <w:r w:rsidRPr="00423A3D">
        <w:rPr>
          <w:rFonts w:ascii="Verdana" w:hAnsi="Verdana"/>
          <w:b/>
          <w:sz w:val="24"/>
          <w:szCs w:val="24"/>
        </w:rPr>
        <w:t xml:space="preserve"> è autorizzato a rilasciare dichiarazioni </w:t>
      </w:r>
      <w:r w:rsidR="00053FED" w:rsidRPr="00423A3D">
        <w:rPr>
          <w:rFonts w:ascii="Verdana" w:hAnsi="Verdana"/>
          <w:b/>
          <w:sz w:val="24"/>
          <w:szCs w:val="24"/>
        </w:rPr>
        <w:t xml:space="preserve">alla </w:t>
      </w:r>
      <w:r w:rsidR="00AC387F" w:rsidRPr="00423A3D">
        <w:rPr>
          <w:rFonts w:ascii="Verdana" w:hAnsi="Verdana"/>
          <w:b/>
          <w:sz w:val="24"/>
          <w:szCs w:val="24"/>
        </w:rPr>
        <w:t>S</w:t>
      </w:r>
      <w:r w:rsidR="00053FED" w:rsidRPr="00423A3D">
        <w:rPr>
          <w:rFonts w:ascii="Verdana" w:hAnsi="Verdana"/>
          <w:b/>
          <w:sz w:val="24"/>
          <w:szCs w:val="24"/>
        </w:rPr>
        <w:t>tampa</w:t>
      </w:r>
      <w:r w:rsidR="00216A3F" w:rsidRPr="00423A3D">
        <w:rPr>
          <w:rFonts w:ascii="Verdana" w:hAnsi="Verdana"/>
          <w:b/>
          <w:sz w:val="24"/>
          <w:szCs w:val="24"/>
        </w:rPr>
        <w:t>;</w:t>
      </w:r>
      <w:r w:rsidR="00216A3F" w:rsidRPr="00423A3D">
        <w:rPr>
          <w:rFonts w:ascii="Verdana" w:hAnsi="Verdana"/>
          <w:sz w:val="24"/>
          <w:szCs w:val="24"/>
        </w:rPr>
        <w:t xml:space="preserve"> l</w:t>
      </w:r>
      <w:r w:rsidRPr="00423A3D">
        <w:rPr>
          <w:rFonts w:ascii="Verdana" w:hAnsi="Verdana"/>
          <w:sz w:val="24"/>
          <w:szCs w:val="24"/>
        </w:rPr>
        <w:t xml:space="preserve">a responsabilità </w:t>
      </w:r>
      <w:r w:rsidR="00053FED" w:rsidRPr="00423A3D">
        <w:rPr>
          <w:rFonts w:ascii="Verdana" w:hAnsi="Verdana"/>
          <w:sz w:val="24"/>
          <w:szCs w:val="24"/>
        </w:rPr>
        <w:t xml:space="preserve">della relazione con i media </w:t>
      </w:r>
      <w:r w:rsidRPr="00423A3D">
        <w:rPr>
          <w:rFonts w:ascii="Verdana" w:hAnsi="Verdana"/>
          <w:sz w:val="24"/>
          <w:szCs w:val="24"/>
        </w:rPr>
        <w:t>è</w:t>
      </w:r>
      <w:r w:rsidR="008B08B7" w:rsidRPr="00423A3D">
        <w:rPr>
          <w:rFonts w:ascii="Verdana" w:hAnsi="Verdana"/>
          <w:sz w:val="24"/>
          <w:szCs w:val="24"/>
        </w:rPr>
        <w:t xml:space="preserve"> demandata</w:t>
      </w:r>
      <w:r w:rsidRPr="00423A3D">
        <w:rPr>
          <w:rFonts w:ascii="Verdana" w:hAnsi="Verdana"/>
          <w:sz w:val="24"/>
          <w:szCs w:val="24"/>
        </w:rPr>
        <w:t xml:space="preserve"> </w:t>
      </w:r>
      <w:r w:rsidRPr="00423A3D">
        <w:rPr>
          <w:rFonts w:ascii="Verdana" w:hAnsi="Verdana"/>
          <w:b/>
          <w:sz w:val="24"/>
          <w:szCs w:val="24"/>
        </w:rPr>
        <w:t>esclusivamente al President</w:t>
      </w:r>
      <w:r w:rsidR="006C0FBD" w:rsidRPr="00423A3D">
        <w:rPr>
          <w:rFonts w:ascii="Verdana" w:hAnsi="Verdana"/>
          <w:b/>
          <w:sz w:val="24"/>
          <w:szCs w:val="24"/>
        </w:rPr>
        <w:t>e di</w:t>
      </w:r>
      <w:r w:rsidR="002D5E32" w:rsidRPr="00423A3D">
        <w:rPr>
          <w:rFonts w:ascii="Verdana" w:hAnsi="Verdana"/>
          <w:b/>
          <w:sz w:val="24"/>
          <w:szCs w:val="24"/>
        </w:rPr>
        <w:t xml:space="preserve"> UniGens</w:t>
      </w:r>
      <w:r w:rsidR="002D5E32" w:rsidRPr="00423A3D">
        <w:rPr>
          <w:rFonts w:ascii="Verdana" w:hAnsi="Verdana"/>
          <w:sz w:val="24"/>
          <w:szCs w:val="24"/>
        </w:rPr>
        <w:t xml:space="preserve">, </w:t>
      </w:r>
      <w:r w:rsidR="000A3EB4">
        <w:rPr>
          <w:rFonts w:ascii="Verdana" w:hAnsi="Verdana"/>
          <w:sz w:val="24"/>
          <w:szCs w:val="24"/>
        </w:rPr>
        <w:t xml:space="preserve">in questo caso </w:t>
      </w:r>
      <w:r w:rsidR="002D5E32" w:rsidRPr="00423A3D">
        <w:rPr>
          <w:rFonts w:ascii="Verdana" w:hAnsi="Verdana"/>
          <w:sz w:val="24"/>
          <w:szCs w:val="24"/>
        </w:rPr>
        <w:t>unico</w:t>
      </w:r>
      <w:r w:rsidRPr="00423A3D">
        <w:rPr>
          <w:rFonts w:ascii="Verdana" w:hAnsi="Verdana"/>
          <w:sz w:val="24"/>
          <w:szCs w:val="24"/>
        </w:rPr>
        <w:t xml:space="preserve"> </w:t>
      </w:r>
      <w:r w:rsidR="002D5E32" w:rsidRPr="00423A3D">
        <w:rPr>
          <w:rFonts w:ascii="Verdana" w:hAnsi="Verdana"/>
          <w:sz w:val="24"/>
          <w:szCs w:val="24"/>
        </w:rPr>
        <w:t>punto di riferimento</w:t>
      </w:r>
      <w:r w:rsidR="00053FED" w:rsidRPr="00423A3D">
        <w:rPr>
          <w:rFonts w:ascii="Verdana" w:hAnsi="Verdana"/>
          <w:sz w:val="24"/>
          <w:szCs w:val="24"/>
        </w:rPr>
        <w:t xml:space="preserve"> per </w:t>
      </w:r>
      <w:r w:rsidR="006C0FBD" w:rsidRPr="00423A3D">
        <w:rPr>
          <w:rFonts w:ascii="Verdana" w:hAnsi="Verdana"/>
          <w:sz w:val="24"/>
          <w:szCs w:val="24"/>
        </w:rPr>
        <w:t>l’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Pr="00423A3D">
        <w:rPr>
          <w:rFonts w:ascii="Verdana" w:hAnsi="Verdana"/>
          <w:sz w:val="24"/>
          <w:szCs w:val="24"/>
        </w:rPr>
        <w:t>.</w:t>
      </w:r>
    </w:p>
    <w:p w14:paraId="03A5FBBE" w14:textId="77777777" w:rsidR="00671BB5" w:rsidRPr="00423A3D" w:rsidRDefault="00053FED" w:rsidP="002D5E32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In caso di necessità</w:t>
      </w:r>
      <w:r w:rsidR="006C0FBD" w:rsidRPr="00423A3D">
        <w:rPr>
          <w:rFonts w:ascii="Verdana" w:hAnsi="Verdana"/>
          <w:sz w:val="24"/>
          <w:szCs w:val="24"/>
        </w:rPr>
        <w:t xml:space="preserve"> o di particolare urgenza</w:t>
      </w:r>
      <w:r w:rsidRPr="00423A3D">
        <w:rPr>
          <w:rFonts w:ascii="Verdana" w:hAnsi="Verdana"/>
          <w:sz w:val="24"/>
          <w:szCs w:val="24"/>
        </w:rPr>
        <w:t>, i</w:t>
      </w:r>
      <w:r w:rsidR="00671BB5" w:rsidRPr="00423A3D">
        <w:rPr>
          <w:rFonts w:ascii="Verdana" w:hAnsi="Verdana"/>
          <w:sz w:val="24"/>
          <w:szCs w:val="24"/>
        </w:rPr>
        <w:t>l Presidente può delegar</w:t>
      </w:r>
      <w:r w:rsidR="00EB773F" w:rsidRPr="00423A3D">
        <w:rPr>
          <w:rFonts w:ascii="Verdana" w:hAnsi="Verdana"/>
          <w:sz w:val="24"/>
          <w:szCs w:val="24"/>
        </w:rPr>
        <w:t>e</w:t>
      </w:r>
      <w:r w:rsidR="00B85383" w:rsidRPr="00423A3D">
        <w:rPr>
          <w:rFonts w:ascii="Verdana" w:hAnsi="Verdana"/>
          <w:sz w:val="24"/>
          <w:szCs w:val="24"/>
        </w:rPr>
        <w:t xml:space="preserve">, </w:t>
      </w:r>
      <w:r w:rsidRPr="00423A3D">
        <w:rPr>
          <w:rFonts w:ascii="Verdana" w:hAnsi="Verdana"/>
          <w:sz w:val="24"/>
          <w:szCs w:val="24"/>
        </w:rPr>
        <w:t>per iscritto</w:t>
      </w:r>
      <w:r w:rsidR="006C0FBD" w:rsidRPr="00423A3D">
        <w:rPr>
          <w:rFonts w:ascii="Verdana" w:hAnsi="Verdana"/>
          <w:sz w:val="24"/>
          <w:szCs w:val="24"/>
        </w:rPr>
        <w:t>,</w:t>
      </w:r>
      <w:r w:rsidRPr="00423A3D">
        <w:rPr>
          <w:rFonts w:ascii="Verdana" w:hAnsi="Verdana"/>
          <w:sz w:val="24"/>
          <w:szCs w:val="24"/>
        </w:rPr>
        <w:t xml:space="preserve"> </w:t>
      </w:r>
      <w:r w:rsidR="00EB773F" w:rsidRPr="00423A3D">
        <w:rPr>
          <w:rFonts w:ascii="Verdana" w:hAnsi="Verdana"/>
          <w:sz w:val="24"/>
          <w:szCs w:val="24"/>
        </w:rPr>
        <w:t>tale prerogativa</w:t>
      </w:r>
      <w:r w:rsidR="00671BB5" w:rsidRPr="00423A3D">
        <w:rPr>
          <w:rFonts w:ascii="Verdana" w:hAnsi="Verdana"/>
          <w:sz w:val="24"/>
          <w:szCs w:val="24"/>
        </w:rPr>
        <w:t>.</w:t>
      </w:r>
    </w:p>
    <w:p w14:paraId="6237CED9" w14:textId="04433627" w:rsidR="000A3EB4" w:rsidRDefault="00671BB5" w:rsidP="002D5E32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Eventuali richieste di </w:t>
      </w:r>
      <w:r w:rsidR="00AE4E54" w:rsidRPr="00423A3D">
        <w:rPr>
          <w:rFonts w:ascii="Verdana" w:hAnsi="Verdana"/>
          <w:sz w:val="24"/>
          <w:szCs w:val="24"/>
        </w:rPr>
        <w:t>pubblicazione di informazioni</w:t>
      </w:r>
      <w:r w:rsidR="002D5E32" w:rsidRPr="00423A3D">
        <w:rPr>
          <w:rFonts w:ascii="Verdana" w:hAnsi="Verdana"/>
          <w:sz w:val="24"/>
          <w:szCs w:val="24"/>
        </w:rPr>
        <w:t xml:space="preserve"> </w:t>
      </w:r>
      <w:r w:rsidR="008B08B7" w:rsidRPr="00423A3D">
        <w:rPr>
          <w:rFonts w:ascii="Verdana" w:hAnsi="Verdana"/>
          <w:sz w:val="24"/>
          <w:szCs w:val="24"/>
        </w:rPr>
        <w:t>o</w:t>
      </w:r>
      <w:r w:rsidR="00AC387F" w:rsidRPr="00423A3D">
        <w:rPr>
          <w:rFonts w:ascii="Verdana" w:hAnsi="Verdana"/>
          <w:sz w:val="24"/>
          <w:szCs w:val="24"/>
        </w:rPr>
        <w:t xml:space="preserve"> di iniziative su M</w:t>
      </w:r>
      <w:r w:rsidR="002D5E32" w:rsidRPr="00423A3D">
        <w:rPr>
          <w:rFonts w:ascii="Verdana" w:hAnsi="Verdana"/>
          <w:sz w:val="24"/>
          <w:szCs w:val="24"/>
        </w:rPr>
        <w:t>edia devono essere preventivamente richieste</w:t>
      </w:r>
      <w:r w:rsidR="000A3EB4">
        <w:rPr>
          <w:rFonts w:ascii="Verdana" w:hAnsi="Verdana"/>
          <w:sz w:val="24"/>
          <w:szCs w:val="24"/>
        </w:rPr>
        <w:t xml:space="preserve"> alla funzione Comunicazione utilizzando il </w:t>
      </w:r>
      <w:proofErr w:type="spellStart"/>
      <w:r w:rsidR="000A3EB4">
        <w:rPr>
          <w:rFonts w:ascii="Verdana" w:hAnsi="Verdana"/>
          <w:sz w:val="24"/>
          <w:szCs w:val="24"/>
        </w:rPr>
        <w:t>form</w:t>
      </w:r>
      <w:proofErr w:type="spellEnd"/>
      <w:r w:rsidR="000A3EB4">
        <w:rPr>
          <w:rFonts w:ascii="Verdana" w:hAnsi="Verdana"/>
          <w:sz w:val="24"/>
          <w:szCs w:val="24"/>
        </w:rPr>
        <w:t xml:space="preserve"> presente all’interno dell’area </w:t>
      </w:r>
      <w:r w:rsidR="006C2354">
        <w:rPr>
          <w:rFonts w:ascii="Verdana" w:hAnsi="Verdana"/>
          <w:sz w:val="24"/>
          <w:szCs w:val="24"/>
        </w:rPr>
        <w:t xml:space="preserve">profilata </w:t>
      </w:r>
      <w:r w:rsidR="000A3EB4">
        <w:rPr>
          <w:rFonts w:ascii="Verdana" w:hAnsi="Verdana"/>
          <w:sz w:val="24"/>
          <w:szCs w:val="24"/>
        </w:rPr>
        <w:t xml:space="preserve">del sito web </w:t>
      </w:r>
      <w:r w:rsidR="00657CA9">
        <w:rPr>
          <w:rFonts w:ascii="Verdana" w:hAnsi="Verdana"/>
          <w:sz w:val="24"/>
          <w:szCs w:val="24"/>
        </w:rPr>
        <w:t>dell’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="00657CA9" w:rsidRPr="00423A3D">
        <w:rPr>
          <w:rFonts w:ascii="Verdana" w:hAnsi="Verdana"/>
          <w:sz w:val="24"/>
          <w:szCs w:val="24"/>
        </w:rPr>
        <w:t xml:space="preserve"> </w:t>
      </w:r>
      <w:r w:rsidR="00AE4E54" w:rsidRPr="00423A3D">
        <w:rPr>
          <w:rFonts w:ascii="Verdana" w:hAnsi="Verdana"/>
          <w:sz w:val="24"/>
          <w:szCs w:val="24"/>
        </w:rPr>
        <w:t>che si attiverà per richiedere le previste autorizzazioni</w:t>
      </w:r>
      <w:r w:rsidR="006C0FBD" w:rsidRPr="00423A3D">
        <w:rPr>
          <w:rFonts w:ascii="Verdana" w:hAnsi="Verdana"/>
          <w:sz w:val="24"/>
          <w:szCs w:val="24"/>
        </w:rPr>
        <w:t xml:space="preserve">. </w:t>
      </w:r>
    </w:p>
    <w:p w14:paraId="11B76804" w14:textId="4D028AEE" w:rsidR="00671BB5" w:rsidRPr="00423A3D" w:rsidRDefault="006C0FBD" w:rsidP="002D5E32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È infatti </w:t>
      </w:r>
      <w:r w:rsidR="00053FED" w:rsidRPr="00423A3D">
        <w:rPr>
          <w:rFonts w:ascii="Verdana" w:hAnsi="Verdana"/>
          <w:sz w:val="24"/>
          <w:szCs w:val="24"/>
        </w:rPr>
        <w:t>opportuno</w:t>
      </w:r>
      <w:r w:rsidR="00C93252" w:rsidRPr="00423A3D">
        <w:rPr>
          <w:rFonts w:ascii="Verdana" w:hAnsi="Verdana"/>
          <w:sz w:val="24"/>
          <w:szCs w:val="24"/>
        </w:rPr>
        <w:t>, come detto,</w:t>
      </w:r>
      <w:r w:rsidR="00053FED" w:rsidRPr="00423A3D">
        <w:rPr>
          <w:rFonts w:ascii="Verdana" w:hAnsi="Verdana"/>
          <w:sz w:val="24"/>
          <w:szCs w:val="24"/>
        </w:rPr>
        <w:t xml:space="preserve"> che </w:t>
      </w:r>
      <w:r w:rsidR="00053FED" w:rsidRPr="00423A3D">
        <w:rPr>
          <w:rFonts w:ascii="Verdana" w:hAnsi="Verdana"/>
          <w:b/>
          <w:sz w:val="24"/>
          <w:szCs w:val="24"/>
        </w:rPr>
        <w:t xml:space="preserve">qualsiasi comunicazione con i media </w:t>
      </w:r>
      <w:r w:rsidR="00AC387F" w:rsidRPr="00423A3D">
        <w:rPr>
          <w:rFonts w:ascii="Verdana" w:hAnsi="Verdana"/>
          <w:b/>
          <w:sz w:val="24"/>
          <w:szCs w:val="24"/>
        </w:rPr>
        <w:t xml:space="preserve">che </w:t>
      </w:r>
      <w:r w:rsidR="00D65586">
        <w:rPr>
          <w:rFonts w:ascii="Verdana" w:hAnsi="Verdana"/>
          <w:b/>
          <w:sz w:val="24"/>
          <w:szCs w:val="24"/>
        </w:rPr>
        <w:t xml:space="preserve">veda in qualsiasi modo </w:t>
      </w:r>
      <w:r w:rsidR="00DC0BA2">
        <w:rPr>
          <w:rFonts w:ascii="Verdana" w:hAnsi="Verdana"/>
          <w:b/>
          <w:sz w:val="24"/>
          <w:szCs w:val="24"/>
        </w:rPr>
        <w:t xml:space="preserve">il Gruppo </w:t>
      </w:r>
      <w:r w:rsidR="00AC387F" w:rsidRPr="00423A3D">
        <w:rPr>
          <w:rFonts w:ascii="Verdana" w:hAnsi="Verdana"/>
          <w:b/>
          <w:sz w:val="24"/>
          <w:szCs w:val="24"/>
        </w:rPr>
        <w:t>UniCredit</w:t>
      </w:r>
      <w:r w:rsidR="00D65586">
        <w:rPr>
          <w:rFonts w:ascii="Verdana" w:hAnsi="Verdana"/>
          <w:b/>
          <w:sz w:val="24"/>
          <w:szCs w:val="24"/>
        </w:rPr>
        <w:t>,</w:t>
      </w:r>
      <w:r w:rsidR="00AC387F" w:rsidRPr="00423A3D">
        <w:rPr>
          <w:rFonts w:ascii="Verdana" w:hAnsi="Verdana"/>
          <w:b/>
          <w:sz w:val="24"/>
          <w:szCs w:val="24"/>
        </w:rPr>
        <w:t xml:space="preserve"> vada </w:t>
      </w:r>
      <w:r w:rsidR="00053FED" w:rsidRPr="00423A3D">
        <w:rPr>
          <w:rFonts w:ascii="Verdana" w:hAnsi="Verdana"/>
          <w:b/>
          <w:sz w:val="24"/>
          <w:szCs w:val="24"/>
        </w:rPr>
        <w:t xml:space="preserve">sempre preventivamente concordata con </w:t>
      </w:r>
      <w:r w:rsidR="00DC0BA2">
        <w:rPr>
          <w:rFonts w:ascii="Verdana" w:hAnsi="Verdana"/>
          <w:b/>
          <w:sz w:val="24"/>
          <w:szCs w:val="24"/>
        </w:rPr>
        <w:t>quest’ultimo</w:t>
      </w:r>
      <w:r w:rsidR="006C2354">
        <w:rPr>
          <w:rFonts w:ascii="Verdana" w:hAnsi="Verdana"/>
          <w:b/>
          <w:sz w:val="24"/>
          <w:szCs w:val="24"/>
        </w:rPr>
        <w:t xml:space="preserve"> (vedi capitolo precedente)</w:t>
      </w:r>
      <w:r w:rsidR="00053FED" w:rsidRPr="00423A3D">
        <w:rPr>
          <w:rFonts w:ascii="Verdana" w:hAnsi="Verdana"/>
          <w:sz w:val="24"/>
          <w:szCs w:val="24"/>
        </w:rPr>
        <w:t>.</w:t>
      </w:r>
    </w:p>
    <w:p w14:paraId="441E1993" w14:textId="7598BC40" w:rsidR="00C766DB" w:rsidRPr="00423A3D" w:rsidRDefault="00655565" w:rsidP="00DD14DF">
      <w:pPr>
        <w:rPr>
          <w:rFonts w:ascii="Verdana" w:hAnsi="Verdana"/>
          <w:sz w:val="24"/>
          <w:szCs w:val="24"/>
        </w:rPr>
      </w:pPr>
      <w:hyperlink w:anchor="_Allegato_2_–_1" w:history="1">
        <w:r w:rsidR="00053FED" w:rsidRPr="00DC0BA2">
          <w:rPr>
            <w:rStyle w:val="Collegamentoipertestuale"/>
            <w:rFonts w:ascii="Verdana" w:hAnsi="Verdana"/>
            <w:sz w:val="24"/>
            <w:szCs w:val="24"/>
          </w:rPr>
          <w:t>Nell’allegat</w:t>
        </w:r>
        <w:r w:rsidR="00C93252" w:rsidRPr="00DC0BA2">
          <w:rPr>
            <w:rStyle w:val="Collegamentoipertestuale"/>
            <w:rFonts w:ascii="Verdana" w:hAnsi="Verdana"/>
            <w:sz w:val="24"/>
            <w:szCs w:val="24"/>
          </w:rPr>
          <w:t xml:space="preserve">o </w:t>
        </w:r>
      </w:hyperlink>
      <w:r w:rsidR="00681843" w:rsidRPr="00DC0BA2">
        <w:rPr>
          <w:rStyle w:val="Collegamentoipertestuale"/>
          <w:rFonts w:ascii="Verdana" w:hAnsi="Verdana"/>
          <w:sz w:val="24"/>
          <w:szCs w:val="24"/>
        </w:rPr>
        <w:t>1</w:t>
      </w:r>
      <w:r w:rsidR="00053FED" w:rsidRPr="00DC0BA2">
        <w:rPr>
          <w:rFonts w:ascii="Verdana" w:hAnsi="Verdana"/>
          <w:sz w:val="24"/>
          <w:szCs w:val="24"/>
        </w:rPr>
        <w:t xml:space="preserve"> r</w:t>
      </w:r>
      <w:r w:rsidR="00C766DB" w:rsidRPr="00DC0BA2">
        <w:rPr>
          <w:rFonts w:ascii="Verdana" w:hAnsi="Verdana"/>
          <w:sz w:val="24"/>
          <w:szCs w:val="24"/>
        </w:rPr>
        <w:t>iepiloghiamo le attività e i relativi processi da seguire</w:t>
      </w:r>
      <w:r w:rsidR="00DC0BA2">
        <w:rPr>
          <w:rFonts w:ascii="Verdana" w:hAnsi="Verdana"/>
          <w:sz w:val="24"/>
          <w:szCs w:val="24"/>
        </w:rPr>
        <w:t>.</w:t>
      </w:r>
    </w:p>
    <w:p w14:paraId="51C7F81D" w14:textId="77777777" w:rsidR="00564440" w:rsidRPr="00F90EAD" w:rsidRDefault="00522ADF" w:rsidP="00C766DB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7" w:name="_Rapporti_con_i"/>
      <w:bookmarkStart w:id="8" w:name="_Toc69459796"/>
      <w:bookmarkEnd w:id="7"/>
      <w:r w:rsidRPr="00F90EAD">
        <w:rPr>
          <w:rFonts w:ascii="Verdana" w:hAnsi="Verdana"/>
          <w:i w:val="0"/>
          <w:color w:val="00AFD0"/>
          <w:sz w:val="28"/>
        </w:rPr>
        <w:lastRenderedPageBreak/>
        <w:t>Utilizzo dei</w:t>
      </w:r>
      <w:r w:rsidR="00C766DB" w:rsidRPr="00F90EAD">
        <w:rPr>
          <w:rFonts w:ascii="Verdana" w:hAnsi="Verdana"/>
          <w:i w:val="0"/>
          <w:color w:val="00AFD0"/>
          <w:sz w:val="28"/>
        </w:rPr>
        <w:t xml:space="preserve"> Social Media</w:t>
      </w:r>
      <w:bookmarkEnd w:id="8"/>
    </w:p>
    <w:p w14:paraId="7F8656F5" w14:textId="21812F0A" w:rsidR="00216A3F" w:rsidRDefault="00AC387F" w:rsidP="00216A3F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Anche se</w:t>
      </w:r>
      <w:r w:rsidR="003D4710" w:rsidRPr="00423A3D">
        <w:rPr>
          <w:rFonts w:ascii="Verdana" w:hAnsi="Verdana"/>
          <w:sz w:val="24"/>
          <w:szCs w:val="24"/>
        </w:rPr>
        <w:t xml:space="preserve"> l’appr</w:t>
      </w:r>
      <w:r w:rsidR="00B85383" w:rsidRPr="00423A3D">
        <w:rPr>
          <w:rFonts w:ascii="Verdana" w:hAnsi="Verdana"/>
          <w:sz w:val="24"/>
          <w:szCs w:val="24"/>
        </w:rPr>
        <w:t xml:space="preserve">occio ai canali social media </w:t>
      </w:r>
      <w:r w:rsidR="00C93252" w:rsidRPr="00423A3D">
        <w:rPr>
          <w:rFonts w:ascii="Verdana" w:hAnsi="Verdana"/>
          <w:sz w:val="24"/>
          <w:szCs w:val="24"/>
        </w:rPr>
        <w:t>(</w:t>
      </w:r>
      <w:proofErr w:type="spellStart"/>
      <w:r w:rsidR="00C93252" w:rsidRPr="00423A3D">
        <w:rPr>
          <w:rFonts w:ascii="Verdana" w:hAnsi="Verdana"/>
          <w:sz w:val="24"/>
          <w:szCs w:val="24"/>
        </w:rPr>
        <w:t>Facebook</w:t>
      </w:r>
      <w:proofErr w:type="spellEnd"/>
      <w:r w:rsidR="00C93252" w:rsidRPr="00423A3D">
        <w:rPr>
          <w:rFonts w:ascii="Verdana" w:hAnsi="Verdana"/>
          <w:sz w:val="24"/>
          <w:szCs w:val="24"/>
        </w:rPr>
        <w:t xml:space="preserve">, </w:t>
      </w:r>
      <w:proofErr w:type="spellStart"/>
      <w:r w:rsidR="00C93252" w:rsidRPr="00423A3D">
        <w:rPr>
          <w:rFonts w:ascii="Verdana" w:hAnsi="Verdana"/>
          <w:sz w:val="24"/>
          <w:szCs w:val="24"/>
        </w:rPr>
        <w:t>Twitter</w:t>
      </w:r>
      <w:proofErr w:type="spellEnd"/>
      <w:r w:rsidR="00C93252" w:rsidRPr="00423A3D">
        <w:rPr>
          <w:rFonts w:ascii="Verdana" w:hAnsi="Verdana"/>
          <w:sz w:val="24"/>
          <w:szCs w:val="24"/>
        </w:rPr>
        <w:t xml:space="preserve">, </w:t>
      </w:r>
      <w:r w:rsidR="002E1903" w:rsidRPr="00423A3D">
        <w:rPr>
          <w:rFonts w:ascii="Verdana" w:hAnsi="Verdana"/>
          <w:sz w:val="24"/>
          <w:szCs w:val="24"/>
        </w:rPr>
        <w:t xml:space="preserve">Instagram, </w:t>
      </w:r>
      <w:r w:rsidR="00C93252" w:rsidRPr="00423A3D">
        <w:rPr>
          <w:rFonts w:ascii="Verdana" w:hAnsi="Verdana"/>
          <w:sz w:val="24"/>
          <w:szCs w:val="24"/>
        </w:rPr>
        <w:t xml:space="preserve">ecc.) </w:t>
      </w:r>
      <w:r w:rsidR="008B08B7" w:rsidRPr="00423A3D">
        <w:rPr>
          <w:rFonts w:ascii="Verdana" w:hAnsi="Verdana"/>
          <w:sz w:val="24"/>
          <w:szCs w:val="24"/>
        </w:rPr>
        <w:t>può dare</w:t>
      </w:r>
      <w:r w:rsidR="003D4710" w:rsidRPr="00423A3D">
        <w:rPr>
          <w:rFonts w:ascii="Verdana" w:hAnsi="Verdana"/>
          <w:sz w:val="24"/>
          <w:szCs w:val="24"/>
        </w:rPr>
        <w:t xml:space="preserve"> la possibilità di espandere velocemente la conoscenza della nostra 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="003D4710" w:rsidRPr="00423A3D">
        <w:rPr>
          <w:rFonts w:ascii="Verdana" w:hAnsi="Verdana"/>
          <w:sz w:val="24"/>
          <w:szCs w:val="24"/>
        </w:rPr>
        <w:t xml:space="preserve">, la sua gestione è molto delicata, potendo avere risvolti sulla </w:t>
      </w:r>
      <w:proofErr w:type="spellStart"/>
      <w:r w:rsidR="003D4710" w:rsidRPr="00423A3D">
        <w:rPr>
          <w:rFonts w:ascii="Verdana" w:hAnsi="Verdana"/>
          <w:sz w:val="24"/>
          <w:szCs w:val="24"/>
        </w:rPr>
        <w:t>reputation</w:t>
      </w:r>
      <w:proofErr w:type="spellEnd"/>
      <w:r w:rsidR="003D4710" w:rsidRPr="00423A3D">
        <w:rPr>
          <w:rFonts w:ascii="Verdana" w:hAnsi="Verdana"/>
          <w:sz w:val="24"/>
          <w:szCs w:val="24"/>
        </w:rPr>
        <w:t xml:space="preserve"> </w:t>
      </w:r>
      <w:r w:rsidR="00B85383" w:rsidRPr="00423A3D">
        <w:rPr>
          <w:rFonts w:ascii="Verdana" w:hAnsi="Verdana"/>
          <w:sz w:val="24"/>
          <w:szCs w:val="24"/>
        </w:rPr>
        <w:t xml:space="preserve">di </w:t>
      </w:r>
      <w:proofErr w:type="spellStart"/>
      <w:r w:rsidR="00B85383" w:rsidRPr="00423A3D">
        <w:rPr>
          <w:rFonts w:ascii="Verdana" w:hAnsi="Verdana"/>
          <w:sz w:val="24"/>
          <w:szCs w:val="24"/>
        </w:rPr>
        <w:t>UniGens</w:t>
      </w:r>
      <w:proofErr w:type="spellEnd"/>
      <w:r w:rsidR="008D1676" w:rsidRPr="00423A3D">
        <w:rPr>
          <w:rFonts w:ascii="Verdana" w:hAnsi="Verdana"/>
          <w:sz w:val="24"/>
          <w:szCs w:val="24"/>
        </w:rPr>
        <w:t xml:space="preserve"> o del Gruppo UniCredit</w:t>
      </w:r>
      <w:r w:rsidR="00C93252" w:rsidRPr="00423A3D">
        <w:rPr>
          <w:rFonts w:ascii="Verdana" w:hAnsi="Verdana"/>
          <w:sz w:val="24"/>
          <w:szCs w:val="24"/>
        </w:rPr>
        <w:t xml:space="preserve"> e quindi merita la massima attenzione</w:t>
      </w:r>
      <w:r w:rsidR="003D4710" w:rsidRPr="00423A3D">
        <w:rPr>
          <w:rFonts w:ascii="Verdana" w:hAnsi="Verdana"/>
          <w:sz w:val="24"/>
          <w:szCs w:val="24"/>
        </w:rPr>
        <w:t>.</w:t>
      </w:r>
    </w:p>
    <w:p w14:paraId="6F481240" w14:textId="73F6674D" w:rsidR="006C2354" w:rsidRPr="00D45378" w:rsidRDefault="006C2354" w:rsidP="00216A3F">
      <w:pPr>
        <w:jc w:val="both"/>
        <w:rPr>
          <w:rFonts w:ascii="Verdana" w:hAnsi="Verdana"/>
          <w:b/>
          <w:sz w:val="24"/>
          <w:szCs w:val="24"/>
        </w:rPr>
      </w:pPr>
      <w:proofErr w:type="gramStart"/>
      <w:r w:rsidRPr="00D45378">
        <w:rPr>
          <w:rFonts w:ascii="Verdana" w:hAnsi="Verdana"/>
          <w:b/>
          <w:sz w:val="24"/>
          <w:szCs w:val="24"/>
        </w:rPr>
        <w:t>E’</w:t>
      </w:r>
      <w:proofErr w:type="gramEnd"/>
      <w:r w:rsidRPr="00D45378">
        <w:rPr>
          <w:rFonts w:ascii="Verdana" w:hAnsi="Verdana"/>
          <w:b/>
          <w:sz w:val="24"/>
          <w:szCs w:val="24"/>
        </w:rPr>
        <w:t xml:space="preserve"> tuttavia possibile condividere, con l’apposita funzione, contenuti presenti nel sito pubblico </w:t>
      </w:r>
      <w:r w:rsidR="00657CA9" w:rsidRPr="00D45378">
        <w:rPr>
          <w:rFonts w:ascii="Verdana" w:hAnsi="Verdana"/>
          <w:b/>
          <w:sz w:val="24"/>
          <w:szCs w:val="24"/>
        </w:rPr>
        <w:t>dell’</w:t>
      </w:r>
      <w:proofErr w:type="spellStart"/>
      <w:r w:rsidR="00657CA9">
        <w:rPr>
          <w:rFonts w:ascii="Verdana" w:hAnsi="Verdana"/>
          <w:b/>
          <w:sz w:val="24"/>
          <w:szCs w:val="24"/>
        </w:rPr>
        <w:t>Odv</w:t>
      </w:r>
      <w:proofErr w:type="spellEnd"/>
      <w:r w:rsidRPr="00D45378">
        <w:rPr>
          <w:rFonts w:ascii="Verdana" w:hAnsi="Verdana"/>
          <w:b/>
          <w:sz w:val="24"/>
          <w:szCs w:val="24"/>
        </w:rPr>
        <w:t xml:space="preserve">, trattandosi di informazioni già </w:t>
      </w:r>
      <w:r w:rsidR="00C370CE">
        <w:rPr>
          <w:rFonts w:ascii="Verdana" w:hAnsi="Verdana"/>
          <w:b/>
          <w:sz w:val="24"/>
          <w:szCs w:val="24"/>
        </w:rPr>
        <w:t>verificate e autorizzate</w:t>
      </w:r>
      <w:r w:rsidRPr="00D45378">
        <w:rPr>
          <w:rFonts w:ascii="Verdana" w:hAnsi="Verdana"/>
          <w:b/>
          <w:sz w:val="24"/>
          <w:szCs w:val="24"/>
        </w:rPr>
        <w:t>.</w:t>
      </w:r>
    </w:p>
    <w:p w14:paraId="57035007" w14:textId="62B1827F" w:rsidR="008D1676" w:rsidRPr="00423A3D" w:rsidRDefault="008D1676" w:rsidP="00216A3F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Casi particolari</w:t>
      </w:r>
      <w:r w:rsidR="006C2354">
        <w:rPr>
          <w:rFonts w:ascii="Verdana" w:hAnsi="Verdana"/>
          <w:sz w:val="24"/>
          <w:szCs w:val="24"/>
        </w:rPr>
        <w:t xml:space="preserve"> che esulano da quanto previsto</w:t>
      </w:r>
      <w:r w:rsidRPr="00423A3D">
        <w:rPr>
          <w:rFonts w:ascii="Verdana" w:hAnsi="Verdana"/>
          <w:sz w:val="24"/>
          <w:szCs w:val="24"/>
        </w:rPr>
        <w:t xml:space="preserve"> dovranno essere sottoposti alla funzione </w:t>
      </w:r>
      <w:r w:rsidR="002E1903" w:rsidRPr="00423A3D">
        <w:rPr>
          <w:rFonts w:ascii="Verdana" w:hAnsi="Verdana"/>
          <w:sz w:val="24"/>
          <w:szCs w:val="24"/>
        </w:rPr>
        <w:t>“</w:t>
      </w:r>
      <w:r w:rsidRPr="00423A3D">
        <w:rPr>
          <w:rFonts w:ascii="Verdana" w:hAnsi="Verdana"/>
          <w:sz w:val="24"/>
          <w:szCs w:val="24"/>
        </w:rPr>
        <w:t>Comunicazione e Social Life</w:t>
      </w:r>
      <w:r w:rsidR="002E1903" w:rsidRPr="00423A3D">
        <w:rPr>
          <w:rFonts w:ascii="Verdana" w:hAnsi="Verdana"/>
          <w:sz w:val="24"/>
          <w:szCs w:val="24"/>
        </w:rPr>
        <w:t>”</w:t>
      </w:r>
      <w:r w:rsidRPr="00423A3D">
        <w:rPr>
          <w:rFonts w:ascii="Verdana" w:hAnsi="Verdana"/>
          <w:sz w:val="24"/>
          <w:szCs w:val="24"/>
        </w:rPr>
        <w:t xml:space="preserve">, attraverso il </w:t>
      </w:r>
      <w:proofErr w:type="spellStart"/>
      <w:r w:rsidRPr="00423A3D">
        <w:rPr>
          <w:rFonts w:ascii="Verdana" w:hAnsi="Verdana"/>
          <w:sz w:val="24"/>
          <w:szCs w:val="24"/>
        </w:rPr>
        <w:t>form</w:t>
      </w:r>
      <w:proofErr w:type="spellEnd"/>
      <w:r w:rsidRPr="00423A3D">
        <w:rPr>
          <w:rFonts w:ascii="Verdana" w:hAnsi="Verdana"/>
          <w:sz w:val="24"/>
          <w:szCs w:val="24"/>
        </w:rPr>
        <w:t xml:space="preserve"> present</w:t>
      </w:r>
      <w:r w:rsidR="006C2354">
        <w:rPr>
          <w:rFonts w:ascii="Verdana" w:hAnsi="Verdana"/>
          <w:sz w:val="24"/>
          <w:szCs w:val="24"/>
        </w:rPr>
        <w:t>e</w:t>
      </w:r>
      <w:r w:rsidRPr="00423A3D">
        <w:rPr>
          <w:rFonts w:ascii="Verdana" w:hAnsi="Verdana"/>
          <w:sz w:val="24"/>
          <w:szCs w:val="24"/>
        </w:rPr>
        <w:t xml:space="preserve"> </w:t>
      </w:r>
      <w:r w:rsidR="006C2354">
        <w:rPr>
          <w:rFonts w:ascii="Verdana" w:hAnsi="Verdana"/>
          <w:sz w:val="24"/>
          <w:szCs w:val="24"/>
        </w:rPr>
        <w:t xml:space="preserve">sul sito </w:t>
      </w:r>
      <w:r w:rsidR="00657CA9">
        <w:rPr>
          <w:rFonts w:ascii="Verdana" w:hAnsi="Verdana"/>
          <w:sz w:val="24"/>
          <w:szCs w:val="24"/>
        </w:rPr>
        <w:t>dell’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="00657CA9">
        <w:rPr>
          <w:rFonts w:ascii="Verdana" w:hAnsi="Verdana"/>
          <w:sz w:val="24"/>
          <w:szCs w:val="24"/>
        </w:rPr>
        <w:t xml:space="preserve"> </w:t>
      </w:r>
      <w:r w:rsidR="00C370CE">
        <w:rPr>
          <w:rFonts w:ascii="Verdana" w:hAnsi="Verdana"/>
          <w:sz w:val="24"/>
          <w:szCs w:val="24"/>
        </w:rPr>
        <w:t>(area riservata)</w:t>
      </w:r>
      <w:r w:rsidRPr="00423A3D">
        <w:rPr>
          <w:rFonts w:ascii="Verdana" w:hAnsi="Verdana"/>
          <w:sz w:val="24"/>
          <w:szCs w:val="24"/>
        </w:rPr>
        <w:t>.</w:t>
      </w:r>
    </w:p>
    <w:p w14:paraId="35221148" w14:textId="77777777" w:rsidR="004478A4" w:rsidRPr="00F90EAD" w:rsidRDefault="004478A4" w:rsidP="000A7FF0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9" w:name="_Toc69459797"/>
      <w:r w:rsidRPr="00F90EAD">
        <w:rPr>
          <w:rFonts w:ascii="Verdana" w:hAnsi="Verdana"/>
          <w:i w:val="0"/>
          <w:color w:val="00AFD0"/>
          <w:sz w:val="28"/>
        </w:rPr>
        <w:t>Rapporti c</w:t>
      </w:r>
      <w:r w:rsidR="000D648B" w:rsidRPr="00F90EAD">
        <w:rPr>
          <w:rFonts w:ascii="Verdana" w:hAnsi="Verdana"/>
          <w:i w:val="0"/>
          <w:color w:val="00AFD0"/>
          <w:sz w:val="28"/>
        </w:rPr>
        <w:t>o</w:t>
      </w:r>
      <w:r w:rsidRPr="00F90EAD">
        <w:rPr>
          <w:rFonts w:ascii="Verdana" w:hAnsi="Verdana"/>
          <w:i w:val="0"/>
          <w:color w:val="00AFD0"/>
          <w:sz w:val="28"/>
        </w:rPr>
        <w:t>n le Associazioni di Categoria</w:t>
      </w:r>
      <w:r w:rsidR="00C42422" w:rsidRPr="00F90EAD">
        <w:rPr>
          <w:rFonts w:ascii="Verdana" w:hAnsi="Verdana"/>
          <w:i w:val="0"/>
          <w:color w:val="00AFD0"/>
          <w:sz w:val="28"/>
        </w:rPr>
        <w:t>, le controparti istituzionali e i partner</w:t>
      </w:r>
      <w:bookmarkEnd w:id="9"/>
    </w:p>
    <w:p w14:paraId="76FDD0D8" w14:textId="77777777" w:rsidR="004478A4" w:rsidRPr="00423A3D" w:rsidRDefault="00586337" w:rsidP="00CE00B6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UniGens ritiene fondamentale avviare rapporti di collaborazione con partner esterni, quali Associazioni di Categoria, Enti</w:t>
      </w:r>
      <w:r w:rsidR="005F5448" w:rsidRPr="00423A3D">
        <w:rPr>
          <w:rFonts w:ascii="Verdana" w:hAnsi="Verdana"/>
          <w:sz w:val="24"/>
          <w:szCs w:val="24"/>
        </w:rPr>
        <w:t xml:space="preserve">, </w:t>
      </w:r>
      <w:r w:rsidR="007C7F86" w:rsidRPr="00423A3D">
        <w:rPr>
          <w:rFonts w:ascii="Verdana" w:hAnsi="Verdana"/>
          <w:sz w:val="24"/>
          <w:szCs w:val="24"/>
        </w:rPr>
        <w:t>C</w:t>
      </w:r>
      <w:r w:rsidR="005F5448" w:rsidRPr="00423A3D">
        <w:rPr>
          <w:rFonts w:ascii="Verdana" w:hAnsi="Verdana"/>
          <w:sz w:val="24"/>
          <w:szCs w:val="24"/>
        </w:rPr>
        <w:t>ooperative sociali, ecc.</w:t>
      </w:r>
    </w:p>
    <w:p w14:paraId="0241D892" w14:textId="34124524" w:rsidR="00CE00B6" w:rsidRPr="00423A3D" w:rsidRDefault="00CE00B6" w:rsidP="00CE00B6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Attraverso un contatto strutturato e con la proposizione di nostri </w:t>
      </w:r>
      <w:r w:rsidR="002424D1">
        <w:rPr>
          <w:rFonts w:ascii="Verdana" w:hAnsi="Verdana"/>
          <w:sz w:val="24"/>
          <w:szCs w:val="24"/>
        </w:rPr>
        <w:t>Volontari</w:t>
      </w:r>
      <w:r w:rsidRPr="00423A3D">
        <w:rPr>
          <w:rFonts w:ascii="Verdana" w:hAnsi="Verdana"/>
          <w:sz w:val="24"/>
          <w:szCs w:val="24"/>
        </w:rPr>
        <w:t xml:space="preserve"> da associare ad iniziative </w:t>
      </w:r>
      <w:r w:rsidR="007C7F86" w:rsidRPr="00423A3D">
        <w:rPr>
          <w:rFonts w:ascii="Verdana" w:hAnsi="Verdana"/>
          <w:sz w:val="24"/>
          <w:szCs w:val="24"/>
        </w:rPr>
        <w:t>specifiche</w:t>
      </w:r>
      <w:r w:rsidRPr="00423A3D">
        <w:rPr>
          <w:rFonts w:ascii="Verdana" w:hAnsi="Verdana"/>
          <w:sz w:val="24"/>
          <w:szCs w:val="24"/>
        </w:rPr>
        <w:t xml:space="preserve">, si intende così sviluppare la rete dei rapporti di collaborazione, sempre in modo </w:t>
      </w:r>
      <w:r w:rsidR="008B08B7" w:rsidRPr="00423A3D">
        <w:rPr>
          <w:rFonts w:ascii="Verdana" w:hAnsi="Verdana"/>
          <w:sz w:val="24"/>
          <w:szCs w:val="24"/>
        </w:rPr>
        <w:t>trasparente e pragmatico</w:t>
      </w:r>
      <w:r w:rsidRPr="00423A3D">
        <w:rPr>
          <w:rFonts w:ascii="Verdana" w:hAnsi="Verdana"/>
          <w:sz w:val="24"/>
          <w:szCs w:val="24"/>
        </w:rPr>
        <w:t>.</w:t>
      </w:r>
    </w:p>
    <w:p w14:paraId="331E144F" w14:textId="4EE823D8" w:rsidR="00C42422" w:rsidRPr="00423A3D" w:rsidRDefault="00657CA9" w:rsidP="00CE00B6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L’</w:t>
      </w:r>
      <w:proofErr w:type="spellStart"/>
      <w:r>
        <w:rPr>
          <w:rFonts w:ascii="Verdana" w:hAnsi="Verdana"/>
          <w:sz w:val="24"/>
          <w:szCs w:val="24"/>
        </w:rPr>
        <w:t>Odv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r w:rsidR="007C7F86" w:rsidRPr="00423A3D">
        <w:rPr>
          <w:rFonts w:ascii="Verdana" w:hAnsi="Verdana"/>
          <w:sz w:val="24"/>
          <w:szCs w:val="24"/>
        </w:rPr>
        <w:t>si è organizzata per mappare</w:t>
      </w:r>
      <w:r w:rsidR="00CE00B6" w:rsidRPr="00423A3D">
        <w:rPr>
          <w:rFonts w:ascii="Verdana" w:hAnsi="Verdana"/>
          <w:sz w:val="24"/>
          <w:szCs w:val="24"/>
        </w:rPr>
        <w:t xml:space="preserve"> le possibili sinergie</w:t>
      </w:r>
      <w:r w:rsidR="007C7F86" w:rsidRPr="00423A3D">
        <w:rPr>
          <w:rFonts w:ascii="Verdana" w:hAnsi="Verdana"/>
          <w:sz w:val="24"/>
          <w:szCs w:val="24"/>
        </w:rPr>
        <w:t>, anche attraverso la sottoscrizione di specifiche Convenzioni,</w:t>
      </w:r>
      <w:r w:rsidR="00CE00B6" w:rsidRPr="00423A3D">
        <w:rPr>
          <w:rFonts w:ascii="Verdana" w:hAnsi="Verdana"/>
          <w:sz w:val="24"/>
          <w:szCs w:val="24"/>
        </w:rPr>
        <w:t xml:space="preserve"> </w:t>
      </w:r>
      <w:r w:rsidR="007C7F86" w:rsidRPr="00423A3D">
        <w:rPr>
          <w:rFonts w:ascii="Verdana" w:hAnsi="Verdana"/>
          <w:sz w:val="24"/>
          <w:szCs w:val="24"/>
        </w:rPr>
        <w:t>comunicando le opportunità</w:t>
      </w:r>
      <w:r w:rsidR="005F5448" w:rsidRPr="00423A3D">
        <w:rPr>
          <w:rFonts w:ascii="Verdana" w:hAnsi="Verdana"/>
          <w:sz w:val="24"/>
          <w:szCs w:val="24"/>
        </w:rPr>
        <w:t xml:space="preserve"> alla rete degli Assoc</w:t>
      </w:r>
      <w:r w:rsidR="00CE00B6" w:rsidRPr="00423A3D">
        <w:rPr>
          <w:rFonts w:ascii="Verdana" w:hAnsi="Verdana"/>
          <w:sz w:val="24"/>
          <w:szCs w:val="24"/>
        </w:rPr>
        <w:t>iati attraverso i canali comunicativi disponibili.</w:t>
      </w:r>
      <w:r w:rsidR="005F5448" w:rsidRPr="00423A3D">
        <w:rPr>
          <w:rFonts w:ascii="Verdana" w:hAnsi="Verdana"/>
          <w:sz w:val="24"/>
          <w:szCs w:val="24"/>
        </w:rPr>
        <w:t xml:space="preserve"> </w:t>
      </w:r>
    </w:p>
    <w:p w14:paraId="23FDE82E" w14:textId="77777777" w:rsidR="00CE00B6" w:rsidRPr="00423A3D" w:rsidRDefault="00CE00B6" w:rsidP="00CE00B6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Considerando tuttavia che il numero di iniziative sul territorio è notevole, è possibile agire a livello locale, indipendentemente dalla lista delle Associazioni di categoria fornite </w:t>
      </w:r>
      <w:r w:rsidR="00084FC9">
        <w:rPr>
          <w:rFonts w:ascii="Verdana" w:hAnsi="Verdana"/>
          <w:sz w:val="24"/>
          <w:szCs w:val="24"/>
        </w:rPr>
        <w:t>nella modalità</w:t>
      </w:r>
      <w:r w:rsidRPr="00423A3D">
        <w:rPr>
          <w:rFonts w:ascii="Verdana" w:hAnsi="Verdana"/>
          <w:sz w:val="24"/>
          <w:szCs w:val="24"/>
        </w:rPr>
        <w:t xml:space="preserve"> sopra descritt</w:t>
      </w:r>
      <w:r w:rsidR="00084FC9">
        <w:rPr>
          <w:rFonts w:ascii="Verdana" w:hAnsi="Verdana"/>
          <w:sz w:val="24"/>
          <w:szCs w:val="24"/>
        </w:rPr>
        <w:t>a</w:t>
      </w:r>
      <w:r w:rsidRPr="00423A3D">
        <w:rPr>
          <w:rFonts w:ascii="Verdana" w:hAnsi="Verdana"/>
          <w:sz w:val="24"/>
          <w:szCs w:val="24"/>
        </w:rPr>
        <w:t>.</w:t>
      </w:r>
    </w:p>
    <w:p w14:paraId="5EC0F025" w14:textId="3AB3E9EA" w:rsidR="00216A3F" w:rsidRPr="00423A3D" w:rsidRDefault="00CE00B6" w:rsidP="00216A3F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In questo caso, prima di incontrare </w:t>
      </w:r>
      <w:r w:rsidR="00216A3F" w:rsidRPr="00423A3D">
        <w:rPr>
          <w:rFonts w:ascii="Verdana" w:hAnsi="Verdana"/>
          <w:sz w:val="24"/>
          <w:szCs w:val="24"/>
        </w:rPr>
        <w:t>potenziali partner</w:t>
      </w:r>
      <w:r w:rsidRPr="00423A3D">
        <w:rPr>
          <w:rFonts w:ascii="Verdana" w:hAnsi="Verdana"/>
          <w:sz w:val="24"/>
          <w:szCs w:val="24"/>
        </w:rPr>
        <w:t xml:space="preserve">, è necessario informare </w:t>
      </w:r>
      <w:r w:rsidR="00216A3F" w:rsidRPr="00423A3D">
        <w:rPr>
          <w:rFonts w:ascii="Verdana" w:hAnsi="Verdana"/>
          <w:sz w:val="24"/>
          <w:szCs w:val="24"/>
        </w:rPr>
        <w:t xml:space="preserve">il referente </w:t>
      </w:r>
      <w:r w:rsidR="007C7F86" w:rsidRPr="00423A3D">
        <w:rPr>
          <w:rFonts w:ascii="Verdana" w:hAnsi="Verdana"/>
          <w:sz w:val="24"/>
          <w:szCs w:val="24"/>
        </w:rPr>
        <w:t xml:space="preserve">di </w:t>
      </w:r>
      <w:proofErr w:type="spellStart"/>
      <w:r w:rsidR="007C7F86" w:rsidRPr="00423A3D">
        <w:rPr>
          <w:rFonts w:ascii="Verdana" w:hAnsi="Verdana"/>
          <w:sz w:val="24"/>
          <w:szCs w:val="24"/>
        </w:rPr>
        <w:t>Region</w:t>
      </w:r>
      <w:proofErr w:type="spellEnd"/>
      <w:r w:rsidR="00216A3F" w:rsidRPr="00423A3D">
        <w:rPr>
          <w:rFonts w:ascii="Verdana" w:hAnsi="Verdana"/>
          <w:sz w:val="24"/>
          <w:szCs w:val="24"/>
        </w:rPr>
        <w:t xml:space="preserve"> </w:t>
      </w:r>
      <w:r w:rsidR="00657CA9" w:rsidRPr="00423A3D">
        <w:rPr>
          <w:rFonts w:ascii="Verdana" w:hAnsi="Verdana"/>
          <w:sz w:val="24"/>
          <w:szCs w:val="24"/>
        </w:rPr>
        <w:t>dell’</w:t>
      </w:r>
      <w:proofErr w:type="spellStart"/>
      <w:r w:rsidR="00657CA9">
        <w:rPr>
          <w:rFonts w:ascii="Verdana" w:hAnsi="Verdana"/>
          <w:sz w:val="24"/>
          <w:szCs w:val="24"/>
        </w:rPr>
        <w:t>Odv</w:t>
      </w:r>
      <w:proofErr w:type="spellEnd"/>
      <w:r w:rsidR="00216A3F" w:rsidRPr="00423A3D">
        <w:rPr>
          <w:rFonts w:ascii="Verdana" w:hAnsi="Verdana"/>
          <w:sz w:val="24"/>
          <w:szCs w:val="24"/>
        </w:rPr>
        <w:t>, con il quale potrebbe essere utile tenere il primo incontro di presentazione.</w:t>
      </w:r>
    </w:p>
    <w:p w14:paraId="2AC9A791" w14:textId="57EBFCC6" w:rsidR="00F930EE" w:rsidRPr="00423A3D" w:rsidRDefault="00216A3F" w:rsidP="00F930EE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Una volta valutato l’interesse per l’iniziativa, </w:t>
      </w:r>
      <w:r w:rsidR="00F930EE" w:rsidRPr="00423A3D">
        <w:rPr>
          <w:rFonts w:ascii="Verdana" w:hAnsi="Verdana"/>
          <w:sz w:val="24"/>
          <w:szCs w:val="24"/>
        </w:rPr>
        <w:t xml:space="preserve">prima di prendere qualsiasi decisione sull’impiego </w:t>
      </w:r>
      <w:r w:rsidR="00107DFD" w:rsidRPr="00423A3D">
        <w:rPr>
          <w:rFonts w:ascii="Verdana" w:hAnsi="Verdana"/>
          <w:sz w:val="24"/>
          <w:szCs w:val="24"/>
        </w:rPr>
        <w:t>dell’</w:t>
      </w:r>
      <w:proofErr w:type="spellStart"/>
      <w:r w:rsidR="00107DFD">
        <w:rPr>
          <w:rFonts w:ascii="Verdana" w:hAnsi="Verdana"/>
          <w:sz w:val="24"/>
          <w:szCs w:val="24"/>
        </w:rPr>
        <w:t>Odv</w:t>
      </w:r>
      <w:proofErr w:type="spellEnd"/>
      <w:r w:rsidR="00F930EE" w:rsidRPr="00423A3D">
        <w:rPr>
          <w:rFonts w:ascii="Verdana" w:hAnsi="Verdana"/>
          <w:sz w:val="24"/>
          <w:szCs w:val="24"/>
        </w:rPr>
        <w:t xml:space="preserve">, occorre definire i dettagli con il </w:t>
      </w:r>
      <w:r w:rsidR="00084FC9">
        <w:rPr>
          <w:rFonts w:ascii="Verdana" w:hAnsi="Verdana"/>
          <w:sz w:val="24"/>
          <w:szCs w:val="24"/>
        </w:rPr>
        <w:t xml:space="preserve">suddetto </w:t>
      </w:r>
      <w:r w:rsidR="00F930EE" w:rsidRPr="00423A3D">
        <w:rPr>
          <w:rFonts w:ascii="Verdana" w:hAnsi="Verdana"/>
          <w:sz w:val="24"/>
          <w:szCs w:val="24"/>
        </w:rPr>
        <w:t xml:space="preserve">Referente della </w:t>
      </w:r>
      <w:proofErr w:type="spellStart"/>
      <w:r w:rsidR="00F930EE" w:rsidRPr="00423A3D">
        <w:rPr>
          <w:rFonts w:ascii="Verdana" w:hAnsi="Verdana"/>
          <w:sz w:val="24"/>
          <w:szCs w:val="24"/>
        </w:rPr>
        <w:t>Region</w:t>
      </w:r>
      <w:proofErr w:type="spellEnd"/>
      <w:r w:rsidR="00F930EE" w:rsidRPr="00423A3D">
        <w:rPr>
          <w:rFonts w:ascii="Verdana" w:hAnsi="Verdana"/>
          <w:sz w:val="24"/>
          <w:szCs w:val="24"/>
        </w:rPr>
        <w:t xml:space="preserve"> e tenere informato l’RTR locale di UniCredit.</w:t>
      </w:r>
    </w:p>
    <w:p w14:paraId="152E1D47" w14:textId="134D118C" w:rsidR="00C42422" w:rsidRPr="00423A3D" w:rsidRDefault="00F930EE" w:rsidP="00CE00B6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Va quindi avanzata proposta alle funzioni centrali preposte </w:t>
      </w:r>
      <w:r w:rsidR="00107DFD" w:rsidRPr="00423A3D">
        <w:rPr>
          <w:rFonts w:ascii="Verdana" w:hAnsi="Verdana"/>
          <w:sz w:val="24"/>
          <w:szCs w:val="24"/>
        </w:rPr>
        <w:t>dell’</w:t>
      </w:r>
      <w:proofErr w:type="spellStart"/>
      <w:r w:rsidR="00107DFD">
        <w:rPr>
          <w:rFonts w:ascii="Verdana" w:hAnsi="Verdana"/>
          <w:sz w:val="24"/>
          <w:szCs w:val="24"/>
        </w:rPr>
        <w:t>Odv</w:t>
      </w:r>
      <w:proofErr w:type="spellEnd"/>
      <w:r w:rsidRPr="00423A3D">
        <w:rPr>
          <w:rFonts w:ascii="Verdana" w:hAnsi="Verdana"/>
          <w:sz w:val="24"/>
          <w:szCs w:val="24"/>
        </w:rPr>
        <w:t xml:space="preserve">, </w:t>
      </w:r>
      <w:r w:rsidR="007C7F86" w:rsidRPr="00423A3D">
        <w:rPr>
          <w:rFonts w:ascii="Verdana" w:hAnsi="Verdana"/>
          <w:sz w:val="24"/>
          <w:szCs w:val="24"/>
        </w:rPr>
        <w:t xml:space="preserve">attraverso l’utilizzo dell’apposito </w:t>
      </w:r>
      <w:proofErr w:type="spellStart"/>
      <w:r w:rsidR="007C7F86" w:rsidRPr="00423A3D">
        <w:rPr>
          <w:rFonts w:ascii="Verdana" w:hAnsi="Verdana"/>
          <w:sz w:val="24"/>
          <w:szCs w:val="24"/>
        </w:rPr>
        <w:t>form</w:t>
      </w:r>
      <w:proofErr w:type="spellEnd"/>
      <w:r w:rsidR="007C7F86" w:rsidRPr="00423A3D">
        <w:rPr>
          <w:rFonts w:ascii="Verdana" w:hAnsi="Verdana"/>
          <w:sz w:val="24"/>
          <w:szCs w:val="24"/>
        </w:rPr>
        <w:t xml:space="preserve"> presente su </w:t>
      </w:r>
      <w:proofErr w:type="spellStart"/>
      <w:r w:rsidR="007C7F86" w:rsidRPr="00423A3D">
        <w:rPr>
          <w:rFonts w:ascii="Verdana" w:hAnsi="Verdana"/>
          <w:sz w:val="24"/>
          <w:szCs w:val="24"/>
        </w:rPr>
        <w:t>UGLab</w:t>
      </w:r>
      <w:proofErr w:type="spellEnd"/>
      <w:r w:rsidR="007C7F86" w:rsidRPr="00423A3D">
        <w:rPr>
          <w:rFonts w:ascii="Verdana" w:hAnsi="Verdana"/>
          <w:sz w:val="24"/>
          <w:szCs w:val="24"/>
        </w:rPr>
        <w:t xml:space="preserve"> pe</w:t>
      </w:r>
      <w:r w:rsidRPr="00423A3D">
        <w:rPr>
          <w:rFonts w:ascii="Verdana" w:hAnsi="Verdana"/>
          <w:sz w:val="24"/>
          <w:szCs w:val="24"/>
        </w:rPr>
        <w:t>r l’approvazione definitiva.</w:t>
      </w:r>
    </w:p>
    <w:p w14:paraId="2525D7BB" w14:textId="6A901A15" w:rsidR="00CE00B6" w:rsidRPr="00423A3D" w:rsidRDefault="00C42422" w:rsidP="00C42422">
      <w:pPr>
        <w:jc w:val="both"/>
        <w:rPr>
          <w:rFonts w:ascii="Verdana" w:hAnsi="Verdana"/>
          <w:b/>
          <w:sz w:val="24"/>
          <w:szCs w:val="24"/>
        </w:rPr>
      </w:pPr>
      <w:r w:rsidRPr="00423A3D">
        <w:rPr>
          <w:rFonts w:ascii="Verdana" w:hAnsi="Verdana"/>
          <w:b/>
          <w:sz w:val="24"/>
          <w:szCs w:val="24"/>
        </w:rPr>
        <w:t>La valutazione dell’opportunità di intraprendere relazioni con i nuovi partner è sempre da sottoporre al Consiglio Direttivo</w:t>
      </w:r>
      <w:r w:rsidR="00B85383" w:rsidRPr="00423A3D">
        <w:rPr>
          <w:rFonts w:ascii="Verdana" w:hAnsi="Verdana"/>
          <w:b/>
          <w:sz w:val="24"/>
          <w:szCs w:val="24"/>
        </w:rPr>
        <w:t>, per il tramite della Segreteria,</w:t>
      </w:r>
      <w:r w:rsidRPr="00423A3D">
        <w:rPr>
          <w:rFonts w:ascii="Verdana" w:hAnsi="Verdana"/>
          <w:b/>
          <w:sz w:val="24"/>
          <w:szCs w:val="24"/>
        </w:rPr>
        <w:t xml:space="preserve"> che ne darà informativa a</w:t>
      </w:r>
      <w:r w:rsidR="00C370CE">
        <w:rPr>
          <w:rFonts w:ascii="Verdana" w:hAnsi="Verdana"/>
          <w:b/>
          <w:sz w:val="24"/>
          <w:szCs w:val="24"/>
        </w:rPr>
        <w:t>l Gruppo</w:t>
      </w:r>
      <w:r w:rsidRPr="00423A3D">
        <w:rPr>
          <w:rFonts w:ascii="Verdana" w:hAnsi="Verdana"/>
          <w:b/>
          <w:sz w:val="24"/>
          <w:szCs w:val="24"/>
        </w:rPr>
        <w:t xml:space="preserve"> UniCredit: al fine di evitare sovrapposizioni à necessario un continuo collegamento a livello locale con </w:t>
      </w:r>
      <w:r w:rsidR="00B85383" w:rsidRPr="00423A3D">
        <w:rPr>
          <w:rFonts w:ascii="Verdana" w:hAnsi="Verdana"/>
          <w:b/>
          <w:sz w:val="24"/>
          <w:szCs w:val="24"/>
        </w:rPr>
        <w:t>gli RTR</w:t>
      </w:r>
      <w:r w:rsidRPr="00423A3D">
        <w:rPr>
          <w:rFonts w:ascii="Verdana" w:hAnsi="Verdana"/>
          <w:b/>
          <w:sz w:val="24"/>
          <w:szCs w:val="24"/>
        </w:rPr>
        <w:t>.</w:t>
      </w:r>
    </w:p>
    <w:p w14:paraId="37D1D77B" w14:textId="0EA6E4A1" w:rsidR="00C42422" w:rsidRPr="00423A3D" w:rsidRDefault="00C42422" w:rsidP="00C42422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lastRenderedPageBreak/>
        <w:t xml:space="preserve">Per quanto riguarda, invece, la relazione con i partner di UniCredit (ad esempio per il </w:t>
      </w:r>
      <w:proofErr w:type="spellStart"/>
      <w:r w:rsidR="00084FC9">
        <w:rPr>
          <w:rFonts w:ascii="Verdana" w:hAnsi="Verdana"/>
          <w:sz w:val="24"/>
          <w:szCs w:val="24"/>
        </w:rPr>
        <w:t>M</w:t>
      </w:r>
      <w:r w:rsidRPr="00423A3D">
        <w:rPr>
          <w:rFonts w:ascii="Verdana" w:hAnsi="Verdana"/>
          <w:sz w:val="24"/>
          <w:szCs w:val="24"/>
        </w:rPr>
        <w:t>icrocredito</w:t>
      </w:r>
      <w:proofErr w:type="spellEnd"/>
      <w:r w:rsidRPr="00423A3D">
        <w:rPr>
          <w:rFonts w:ascii="Verdana" w:hAnsi="Verdana"/>
          <w:sz w:val="24"/>
          <w:szCs w:val="24"/>
        </w:rPr>
        <w:t>) i referenti locali si coordineranno in autonomia con gli RTR per lo svolgimento delle iniziative</w:t>
      </w:r>
      <w:r w:rsidR="007C7F86" w:rsidRPr="00423A3D">
        <w:rPr>
          <w:rFonts w:ascii="Verdana" w:hAnsi="Verdana"/>
          <w:sz w:val="24"/>
          <w:szCs w:val="24"/>
        </w:rPr>
        <w:t xml:space="preserve"> oppure seguendo le istruzioni impartite a livello central</w:t>
      </w:r>
      <w:r w:rsidR="00084FC9">
        <w:rPr>
          <w:rFonts w:ascii="Verdana" w:hAnsi="Verdana"/>
          <w:sz w:val="24"/>
          <w:szCs w:val="24"/>
        </w:rPr>
        <w:t>e</w:t>
      </w:r>
      <w:r w:rsidR="007C7F86" w:rsidRPr="00423A3D">
        <w:rPr>
          <w:rFonts w:ascii="Verdana" w:hAnsi="Verdana"/>
          <w:sz w:val="24"/>
          <w:szCs w:val="24"/>
        </w:rPr>
        <w:t xml:space="preserve"> da parte </w:t>
      </w:r>
      <w:r w:rsidR="00107DFD" w:rsidRPr="00423A3D">
        <w:rPr>
          <w:rFonts w:ascii="Verdana" w:hAnsi="Verdana"/>
          <w:sz w:val="24"/>
          <w:szCs w:val="24"/>
        </w:rPr>
        <w:t>dell’</w:t>
      </w:r>
      <w:proofErr w:type="spellStart"/>
      <w:r w:rsidR="00107DFD">
        <w:rPr>
          <w:rFonts w:ascii="Verdana" w:hAnsi="Verdana"/>
          <w:sz w:val="24"/>
          <w:szCs w:val="24"/>
        </w:rPr>
        <w:t>Odv</w:t>
      </w:r>
      <w:proofErr w:type="spellEnd"/>
      <w:r w:rsidRPr="00423A3D">
        <w:rPr>
          <w:rFonts w:ascii="Verdana" w:hAnsi="Verdana"/>
          <w:sz w:val="24"/>
          <w:szCs w:val="24"/>
        </w:rPr>
        <w:t>.</w:t>
      </w:r>
    </w:p>
    <w:p w14:paraId="08446C85" w14:textId="77777777" w:rsidR="00602AD9" w:rsidRPr="00423A3D" w:rsidRDefault="00602AD9">
      <w:pPr>
        <w:spacing w:before="0"/>
        <w:rPr>
          <w:rFonts w:ascii="Verdana" w:hAnsi="Verdana"/>
          <w:i/>
          <w:sz w:val="28"/>
        </w:rPr>
      </w:pPr>
    </w:p>
    <w:p w14:paraId="7FC7A585" w14:textId="339DB3E1" w:rsidR="008F4BEA" w:rsidRPr="00F90EAD" w:rsidRDefault="0032219A" w:rsidP="008F4BEA">
      <w:pPr>
        <w:pStyle w:val="Titolo1"/>
        <w:rPr>
          <w:rFonts w:ascii="Verdana" w:hAnsi="Verdana"/>
          <w:color w:val="00AFD0"/>
          <w:sz w:val="32"/>
          <w:szCs w:val="32"/>
        </w:rPr>
      </w:pPr>
      <w:bookmarkStart w:id="10" w:name="_Toc69459798"/>
      <w:r>
        <w:rPr>
          <w:rFonts w:ascii="Verdana" w:hAnsi="Verdana"/>
          <w:color w:val="00AFD0"/>
          <w:sz w:val="32"/>
          <w:szCs w:val="32"/>
        </w:rPr>
        <w:t xml:space="preserve">La </w:t>
      </w:r>
      <w:r w:rsidR="008F4BEA" w:rsidRPr="00F90EAD">
        <w:rPr>
          <w:rFonts w:ascii="Verdana" w:hAnsi="Verdana"/>
          <w:color w:val="00AFD0"/>
          <w:sz w:val="32"/>
          <w:szCs w:val="32"/>
        </w:rPr>
        <w:t xml:space="preserve">Comunicazione </w:t>
      </w:r>
      <w:bookmarkEnd w:id="10"/>
      <w:r>
        <w:rPr>
          <w:rFonts w:ascii="Verdana" w:hAnsi="Verdana"/>
          <w:color w:val="00AFD0"/>
          <w:sz w:val="32"/>
          <w:szCs w:val="32"/>
        </w:rPr>
        <w:t xml:space="preserve">dell’ </w:t>
      </w:r>
      <w:proofErr w:type="spellStart"/>
      <w:r>
        <w:rPr>
          <w:rFonts w:ascii="Verdana" w:hAnsi="Verdana"/>
          <w:color w:val="00AFD0"/>
          <w:sz w:val="32"/>
          <w:szCs w:val="32"/>
        </w:rPr>
        <w:t>OdV</w:t>
      </w:r>
      <w:proofErr w:type="spellEnd"/>
    </w:p>
    <w:p w14:paraId="2925DBED" w14:textId="77777777" w:rsidR="008F4BEA" w:rsidRDefault="008F4BEA" w:rsidP="008F4BEA">
      <w:pPr>
        <w:spacing w:before="0"/>
        <w:rPr>
          <w:rFonts w:ascii="Verdana" w:hAnsi="Verdana"/>
          <w:sz w:val="24"/>
          <w:szCs w:val="24"/>
        </w:rPr>
      </w:pPr>
    </w:p>
    <w:p w14:paraId="2C72C946" w14:textId="65F3744F" w:rsidR="003C3AC9" w:rsidRPr="00B14879" w:rsidRDefault="003C3AC9" w:rsidP="00B14879">
      <w:pPr>
        <w:rPr>
          <w:rFonts w:ascii="Verdana" w:hAnsi="Verdana"/>
          <w:b/>
          <w:bCs/>
          <w:sz w:val="24"/>
          <w:szCs w:val="24"/>
        </w:rPr>
      </w:pPr>
      <w:r w:rsidRPr="00B14879">
        <w:rPr>
          <w:rFonts w:ascii="Verdana" w:hAnsi="Verdana"/>
          <w:sz w:val="24"/>
          <w:szCs w:val="24"/>
        </w:rPr>
        <w:t xml:space="preserve">La Comunicazione di </w:t>
      </w:r>
      <w:proofErr w:type="spellStart"/>
      <w:r w:rsidRPr="00B14879">
        <w:rPr>
          <w:rFonts w:ascii="Verdana" w:hAnsi="Verdana"/>
          <w:sz w:val="24"/>
          <w:szCs w:val="24"/>
        </w:rPr>
        <w:t>U</w:t>
      </w:r>
      <w:r w:rsidR="00B80890" w:rsidRPr="00B14879">
        <w:rPr>
          <w:rFonts w:ascii="Verdana" w:hAnsi="Verdana"/>
          <w:sz w:val="24"/>
          <w:szCs w:val="24"/>
        </w:rPr>
        <w:t>n</w:t>
      </w:r>
      <w:r w:rsidRPr="00B14879">
        <w:rPr>
          <w:rFonts w:ascii="Verdana" w:hAnsi="Verdana"/>
          <w:sz w:val="24"/>
          <w:szCs w:val="24"/>
        </w:rPr>
        <w:t>iGens</w:t>
      </w:r>
      <w:proofErr w:type="spellEnd"/>
      <w:r w:rsidRPr="00B14879">
        <w:rPr>
          <w:rFonts w:ascii="Verdana" w:hAnsi="Verdana"/>
          <w:sz w:val="24"/>
          <w:szCs w:val="24"/>
        </w:rPr>
        <w:t xml:space="preserve"> </w:t>
      </w:r>
      <w:r w:rsidR="00B80890" w:rsidRPr="00B14879">
        <w:rPr>
          <w:rFonts w:ascii="Verdana" w:hAnsi="Verdana"/>
          <w:sz w:val="24"/>
          <w:szCs w:val="24"/>
        </w:rPr>
        <w:t xml:space="preserve">ha come obiettivo primario quello di creare </w:t>
      </w:r>
      <w:r w:rsidRPr="00B14879">
        <w:rPr>
          <w:rFonts w:ascii="Verdana" w:hAnsi="Verdana"/>
          <w:sz w:val="24"/>
          <w:szCs w:val="24"/>
        </w:rPr>
        <w:t xml:space="preserve">una rete interna di flussi informativi </w:t>
      </w:r>
      <w:r w:rsidR="00B80890" w:rsidRPr="00B14879">
        <w:rPr>
          <w:rFonts w:ascii="Verdana" w:hAnsi="Verdana"/>
          <w:sz w:val="24"/>
          <w:szCs w:val="24"/>
        </w:rPr>
        <w:t>mirati</w:t>
      </w:r>
      <w:r w:rsidRPr="00B14879">
        <w:rPr>
          <w:rFonts w:ascii="Verdana" w:hAnsi="Verdana"/>
          <w:sz w:val="24"/>
          <w:szCs w:val="24"/>
        </w:rPr>
        <w:t xml:space="preserve"> a d</w:t>
      </w:r>
      <w:r w:rsidR="00B80890" w:rsidRPr="00B14879">
        <w:rPr>
          <w:rFonts w:ascii="Verdana" w:hAnsi="Verdana"/>
          <w:sz w:val="24"/>
          <w:szCs w:val="24"/>
        </w:rPr>
        <w:t>iffondere informazioni,</w:t>
      </w:r>
      <w:r w:rsidRPr="00B14879">
        <w:rPr>
          <w:rFonts w:ascii="Verdana" w:hAnsi="Verdana"/>
          <w:sz w:val="24"/>
          <w:szCs w:val="24"/>
        </w:rPr>
        <w:t xml:space="preserve"> conoscenze e a rendere chiari e condivisi gli obiettivi </w:t>
      </w:r>
      <w:r w:rsidR="00107DFD" w:rsidRPr="00B14879">
        <w:rPr>
          <w:rFonts w:ascii="Verdana" w:hAnsi="Verdana"/>
          <w:sz w:val="24"/>
          <w:szCs w:val="24"/>
        </w:rPr>
        <w:t>dell’</w:t>
      </w:r>
      <w:proofErr w:type="spellStart"/>
      <w:r w:rsidR="00107DFD">
        <w:rPr>
          <w:rFonts w:ascii="Verdana" w:hAnsi="Verdana"/>
          <w:sz w:val="24"/>
          <w:szCs w:val="24"/>
        </w:rPr>
        <w:t>Odv</w:t>
      </w:r>
      <w:proofErr w:type="spellEnd"/>
      <w:r w:rsidR="004A23B9">
        <w:rPr>
          <w:rFonts w:ascii="Verdana" w:hAnsi="Verdana"/>
          <w:sz w:val="24"/>
          <w:szCs w:val="24"/>
        </w:rPr>
        <w:t>, e sviluppare e promuovere verso l’esterno la propria “</w:t>
      </w:r>
      <w:proofErr w:type="spellStart"/>
      <w:r w:rsidR="004A23B9">
        <w:rPr>
          <w:rFonts w:ascii="Verdana" w:hAnsi="Verdana"/>
          <w:sz w:val="24"/>
          <w:szCs w:val="24"/>
        </w:rPr>
        <w:t>mission</w:t>
      </w:r>
      <w:proofErr w:type="spellEnd"/>
      <w:r w:rsidR="004A23B9">
        <w:rPr>
          <w:rFonts w:ascii="Verdana" w:hAnsi="Verdana"/>
          <w:sz w:val="24"/>
          <w:szCs w:val="24"/>
        </w:rPr>
        <w:t>” ed i risultati.</w:t>
      </w:r>
    </w:p>
    <w:p w14:paraId="0A51B38B" w14:textId="5266DB25" w:rsidR="0032219A" w:rsidRDefault="0032219A" w:rsidP="00F73D8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Tutte le attività di comunicazione dell’ </w:t>
      </w:r>
      <w:proofErr w:type="spellStart"/>
      <w:r>
        <w:rPr>
          <w:rFonts w:ascii="Verdana" w:hAnsi="Verdana"/>
          <w:sz w:val="24"/>
          <w:szCs w:val="24"/>
        </w:rPr>
        <w:t>OdV</w:t>
      </w:r>
      <w:proofErr w:type="spellEnd"/>
      <w:r>
        <w:rPr>
          <w:rFonts w:ascii="Verdana" w:hAnsi="Verdana"/>
          <w:sz w:val="24"/>
          <w:szCs w:val="24"/>
        </w:rPr>
        <w:t xml:space="preserve"> devono essere autorizzate dalla funzione “Comunicazione &amp; Social Life”</w:t>
      </w:r>
      <w:r w:rsidR="004A23B9">
        <w:rPr>
          <w:rFonts w:ascii="Verdana" w:hAnsi="Verdana"/>
          <w:sz w:val="24"/>
          <w:szCs w:val="24"/>
        </w:rPr>
        <w:t>, previa condivisione con il Direttore e/o il Consiglio Direttivo, a seconda del relativo impatto.</w:t>
      </w:r>
    </w:p>
    <w:p w14:paraId="24426932" w14:textId="77777777" w:rsidR="0032219A" w:rsidRDefault="0032219A" w:rsidP="00F73D8A">
      <w:pPr>
        <w:rPr>
          <w:rFonts w:ascii="Verdana" w:hAnsi="Verdana"/>
          <w:sz w:val="24"/>
          <w:szCs w:val="24"/>
        </w:rPr>
      </w:pPr>
    </w:p>
    <w:p w14:paraId="4AA0426B" w14:textId="47C1F282" w:rsidR="003C3AC9" w:rsidRPr="00F73D8A" w:rsidRDefault="00B80890" w:rsidP="00F73D8A">
      <w:pPr>
        <w:rPr>
          <w:rFonts w:ascii="Verdana" w:hAnsi="Verdana"/>
          <w:sz w:val="24"/>
          <w:szCs w:val="24"/>
        </w:rPr>
      </w:pPr>
      <w:r w:rsidRPr="00B14879">
        <w:rPr>
          <w:rFonts w:ascii="Verdana" w:hAnsi="Verdana"/>
          <w:sz w:val="24"/>
          <w:szCs w:val="24"/>
        </w:rPr>
        <w:t xml:space="preserve">Per il raggiungimento dei propri obiettivi la Comunicazione di </w:t>
      </w:r>
      <w:proofErr w:type="spellStart"/>
      <w:r w:rsidRPr="00B14879">
        <w:rPr>
          <w:rFonts w:ascii="Verdana" w:hAnsi="Verdana"/>
          <w:sz w:val="24"/>
          <w:szCs w:val="24"/>
        </w:rPr>
        <w:t>UniGens</w:t>
      </w:r>
      <w:proofErr w:type="spellEnd"/>
      <w:r w:rsidRPr="00B14879">
        <w:rPr>
          <w:rFonts w:ascii="Verdana" w:hAnsi="Verdana"/>
          <w:sz w:val="24"/>
          <w:szCs w:val="24"/>
        </w:rPr>
        <w:t xml:space="preserve"> si avvale di strumenti, supporti e risorse (non solo informatiche) disponibili.</w:t>
      </w:r>
    </w:p>
    <w:p w14:paraId="0120E15C" w14:textId="77777777" w:rsidR="00D1180D" w:rsidRPr="00F73D8A" w:rsidRDefault="00D1180D" w:rsidP="00F73D8A">
      <w:pPr>
        <w:pStyle w:val="Titolo1"/>
        <w:rPr>
          <w:rFonts w:ascii="Verdana" w:hAnsi="Verdana"/>
          <w:color w:val="00AFD0"/>
        </w:rPr>
      </w:pPr>
      <w:bookmarkStart w:id="11" w:name="_Toc69459799"/>
      <w:r w:rsidRPr="00F90EAD">
        <w:rPr>
          <w:rFonts w:ascii="Verdana" w:hAnsi="Verdana"/>
          <w:color w:val="00AFD0"/>
        </w:rPr>
        <w:t>Strumenti e supporti comunicativi</w:t>
      </w:r>
      <w:bookmarkEnd w:id="11"/>
    </w:p>
    <w:p w14:paraId="65723BC5" w14:textId="76815012" w:rsidR="00DC0DF3" w:rsidRPr="00F90EAD" w:rsidRDefault="00DC0DF3" w:rsidP="006B79B1">
      <w:pPr>
        <w:pStyle w:val="Titolo2"/>
        <w:rPr>
          <w:rFonts w:ascii="Verdana" w:hAnsi="Verdana"/>
          <w:i w:val="0"/>
          <w:color w:val="00AFD0"/>
        </w:rPr>
      </w:pPr>
      <w:bookmarkStart w:id="12" w:name="_Toc69459800"/>
      <w:r w:rsidRPr="00F90EAD">
        <w:rPr>
          <w:rFonts w:ascii="Verdana" w:hAnsi="Verdana"/>
          <w:i w:val="0"/>
          <w:color w:val="00AFD0"/>
        </w:rPr>
        <w:t xml:space="preserve">Sito web </w:t>
      </w:r>
      <w:bookmarkEnd w:id="12"/>
      <w:r w:rsidR="00107DFD" w:rsidRPr="00F90EAD">
        <w:rPr>
          <w:rFonts w:ascii="Verdana" w:hAnsi="Verdana"/>
          <w:i w:val="0"/>
          <w:color w:val="00AFD0"/>
        </w:rPr>
        <w:t>dell’</w:t>
      </w:r>
      <w:r w:rsidR="00107DFD">
        <w:rPr>
          <w:rFonts w:ascii="Verdana" w:hAnsi="Verdana"/>
          <w:i w:val="0"/>
          <w:color w:val="00AFD0"/>
        </w:rPr>
        <w:t>Odv</w:t>
      </w:r>
    </w:p>
    <w:p w14:paraId="6A6BDAFE" w14:textId="61DB77B5" w:rsidR="00DC0DF3" w:rsidRPr="00423A3D" w:rsidRDefault="00107DFD" w:rsidP="00DC0DF3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L’</w:t>
      </w:r>
      <w:proofErr w:type="spellStart"/>
      <w:r>
        <w:rPr>
          <w:rFonts w:ascii="Verdana" w:hAnsi="Verdana"/>
          <w:sz w:val="24"/>
          <w:szCs w:val="24"/>
        </w:rPr>
        <w:t>O</w:t>
      </w:r>
      <w:r w:rsidR="0032219A">
        <w:rPr>
          <w:rFonts w:ascii="Verdana" w:hAnsi="Verdana"/>
          <w:sz w:val="24"/>
          <w:szCs w:val="24"/>
        </w:rPr>
        <w:t>dV</w:t>
      </w:r>
      <w:proofErr w:type="spellEnd"/>
      <w:r w:rsidRPr="00423A3D">
        <w:rPr>
          <w:rFonts w:ascii="Verdana" w:hAnsi="Verdana"/>
          <w:sz w:val="24"/>
          <w:szCs w:val="24"/>
        </w:rPr>
        <w:t xml:space="preserve"> </w:t>
      </w:r>
      <w:r w:rsidR="00DC0DF3" w:rsidRPr="00423A3D">
        <w:rPr>
          <w:rFonts w:ascii="Verdana" w:hAnsi="Verdana"/>
          <w:sz w:val="24"/>
          <w:szCs w:val="24"/>
        </w:rPr>
        <w:t xml:space="preserve">ha come punto centrale di sviluppo della propria comunicazione esterna </w:t>
      </w:r>
      <w:r w:rsidR="004A23B9">
        <w:rPr>
          <w:rFonts w:ascii="Verdana" w:hAnsi="Verdana"/>
          <w:sz w:val="24"/>
          <w:szCs w:val="24"/>
        </w:rPr>
        <w:t xml:space="preserve">ed interna, </w:t>
      </w:r>
      <w:r w:rsidR="00DC0DF3" w:rsidRPr="00423A3D">
        <w:rPr>
          <w:rFonts w:ascii="Verdana" w:hAnsi="Verdana"/>
          <w:sz w:val="24"/>
          <w:szCs w:val="24"/>
        </w:rPr>
        <w:t>il sito web (</w:t>
      </w:r>
      <w:hyperlink r:id="rId10" w:history="1">
        <w:r w:rsidR="00DC0DF3" w:rsidRPr="00423A3D">
          <w:rPr>
            <w:rStyle w:val="Collegamentoipertestuale"/>
            <w:rFonts w:ascii="Verdana" w:hAnsi="Verdana"/>
            <w:sz w:val="24"/>
            <w:szCs w:val="24"/>
          </w:rPr>
          <w:t>www.unigens.it</w:t>
        </w:r>
      </w:hyperlink>
      <w:r w:rsidR="00DC0DF3" w:rsidRPr="00423A3D">
        <w:rPr>
          <w:rFonts w:ascii="Verdana" w:hAnsi="Verdana"/>
          <w:sz w:val="24"/>
          <w:szCs w:val="24"/>
        </w:rPr>
        <w:t xml:space="preserve">) attraverso il quale è possibile veicolare tutte le informazioni verso una platea di “lettori” diversificata: Associazioni di Categoria, potenziali </w:t>
      </w:r>
      <w:r w:rsidR="00C370CE">
        <w:rPr>
          <w:rFonts w:ascii="Verdana" w:hAnsi="Verdana"/>
          <w:sz w:val="24"/>
          <w:szCs w:val="24"/>
        </w:rPr>
        <w:t>v</w:t>
      </w:r>
      <w:r w:rsidR="002424D1">
        <w:rPr>
          <w:rFonts w:ascii="Verdana" w:hAnsi="Verdana"/>
          <w:sz w:val="24"/>
          <w:szCs w:val="24"/>
        </w:rPr>
        <w:t>olontari</w:t>
      </w:r>
      <w:r w:rsidR="00DC0DF3" w:rsidRPr="00423A3D">
        <w:rPr>
          <w:rFonts w:ascii="Verdana" w:hAnsi="Verdana"/>
          <w:sz w:val="24"/>
          <w:szCs w:val="24"/>
        </w:rPr>
        <w:t>, altri portatori di interesse, ecc., attraverso diverse modalità di approccio: link da siti (es. unicredit.eu), link da social, ecc.</w:t>
      </w:r>
    </w:p>
    <w:p w14:paraId="6361AE5F" w14:textId="02935F7E" w:rsidR="00DC0DF3" w:rsidRPr="00423A3D" w:rsidRDefault="00DC0DF3" w:rsidP="00DC0DF3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D’altro canto sia la comunicazione esterna, che quella istituzionale </w:t>
      </w:r>
      <w:r w:rsidR="00A234B2">
        <w:rPr>
          <w:rFonts w:ascii="Verdana" w:hAnsi="Verdana"/>
          <w:sz w:val="24"/>
          <w:szCs w:val="24"/>
        </w:rPr>
        <w:t>vengono</w:t>
      </w:r>
      <w:r w:rsidRPr="00423A3D">
        <w:rPr>
          <w:rFonts w:ascii="Verdana" w:hAnsi="Verdana"/>
          <w:sz w:val="24"/>
          <w:szCs w:val="24"/>
        </w:rPr>
        <w:t xml:space="preserve"> sviluppate con celerità, attraverso la diffusione di informazioni utili, rendicontando quello che </w:t>
      </w:r>
      <w:r w:rsidR="006C2354">
        <w:rPr>
          <w:rFonts w:ascii="Verdana" w:hAnsi="Verdana"/>
          <w:sz w:val="24"/>
          <w:szCs w:val="24"/>
        </w:rPr>
        <w:t>viene fatto da UniGens</w:t>
      </w:r>
      <w:r w:rsidR="006C2354" w:rsidRPr="00423A3D">
        <w:rPr>
          <w:rFonts w:ascii="Verdana" w:hAnsi="Verdana"/>
          <w:sz w:val="24"/>
          <w:szCs w:val="24"/>
        </w:rPr>
        <w:t xml:space="preserve"> </w:t>
      </w:r>
      <w:r w:rsidRPr="00423A3D">
        <w:rPr>
          <w:rFonts w:ascii="Verdana" w:hAnsi="Verdana"/>
          <w:sz w:val="24"/>
          <w:szCs w:val="24"/>
        </w:rPr>
        <w:t>sul territorio.</w:t>
      </w:r>
    </w:p>
    <w:p w14:paraId="721C8EB7" w14:textId="77777777" w:rsidR="003D31FD" w:rsidRDefault="00A234B2" w:rsidP="00DC0DF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423A3D">
        <w:rPr>
          <w:rFonts w:ascii="Verdana" w:hAnsi="Verdana"/>
          <w:sz w:val="24"/>
          <w:szCs w:val="24"/>
        </w:rPr>
        <w:t xml:space="preserve">er consentire la diffusione di informazioni di interesse a tutti gli stakeholder interessati in modo capillare </w:t>
      </w:r>
      <w:r w:rsidR="00DC0DF3" w:rsidRPr="00423A3D">
        <w:rPr>
          <w:rFonts w:ascii="Verdana" w:hAnsi="Verdana"/>
          <w:sz w:val="24"/>
          <w:szCs w:val="24"/>
        </w:rPr>
        <w:t xml:space="preserve">il sito </w:t>
      </w:r>
      <w:r>
        <w:rPr>
          <w:rFonts w:ascii="Verdana" w:hAnsi="Verdana"/>
          <w:sz w:val="24"/>
          <w:szCs w:val="24"/>
        </w:rPr>
        <w:t>è</w:t>
      </w:r>
      <w:r w:rsidR="00DC0DF3" w:rsidRPr="00423A3D">
        <w:rPr>
          <w:rFonts w:ascii="Verdana" w:hAnsi="Verdana"/>
          <w:sz w:val="24"/>
          <w:szCs w:val="24"/>
        </w:rPr>
        <w:t xml:space="preserve"> raggiungibile da tutti i </w:t>
      </w:r>
      <w:proofErr w:type="spellStart"/>
      <w:r w:rsidR="00DC0DF3" w:rsidRPr="00423A3D">
        <w:rPr>
          <w:rFonts w:ascii="Verdana" w:hAnsi="Verdana"/>
          <w:sz w:val="24"/>
          <w:szCs w:val="24"/>
        </w:rPr>
        <w:t>device</w:t>
      </w:r>
      <w:proofErr w:type="spellEnd"/>
      <w:r w:rsidR="00DC0DF3" w:rsidRPr="00423A3D">
        <w:rPr>
          <w:rFonts w:ascii="Verdana" w:hAnsi="Verdana"/>
          <w:sz w:val="24"/>
          <w:szCs w:val="24"/>
        </w:rPr>
        <w:t xml:space="preserve"> (PC, </w:t>
      </w:r>
      <w:proofErr w:type="spellStart"/>
      <w:r w:rsidR="00DC0DF3" w:rsidRPr="00423A3D">
        <w:rPr>
          <w:rFonts w:ascii="Verdana" w:hAnsi="Verdana"/>
          <w:sz w:val="24"/>
          <w:szCs w:val="24"/>
        </w:rPr>
        <w:t>tablet</w:t>
      </w:r>
      <w:proofErr w:type="spellEnd"/>
      <w:r w:rsidR="00DC0DF3" w:rsidRPr="00423A3D">
        <w:rPr>
          <w:rFonts w:ascii="Verdana" w:hAnsi="Verdana"/>
          <w:sz w:val="24"/>
          <w:szCs w:val="24"/>
        </w:rPr>
        <w:t xml:space="preserve">, </w:t>
      </w:r>
      <w:proofErr w:type="spellStart"/>
      <w:r w:rsidR="00DC0DF3" w:rsidRPr="00423A3D">
        <w:rPr>
          <w:rFonts w:ascii="Verdana" w:hAnsi="Verdana"/>
          <w:sz w:val="24"/>
          <w:szCs w:val="24"/>
        </w:rPr>
        <w:t>smartphone</w:t>
      </w:r>
      <w:proofErr w:type="spellEnd"/>
      <w:r w:rsidR="00DC0DF3" w:rsidRPr="00423A3D">
        <w:rPr>
          <w:rFonts w:ascii="Verdana" w:hAnsi="Verdana"/>
          <w:sz w:val="24"/>
          <w:szCs w:val="24"/>
        </w:rPr>
        <w:t>, ecc.).</w:t>
      </w:r>
    </w:p>
    <w:p w14:paraId="6171166C" w14:textId="49087C4E" w:rsidR="006C2354" w:rsidRDefault="006C2354" w:rsidP="00DC0DF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sito di UniGens </w:t>
      </w:r>
      <w:r w:rsidR="003D31FD">
        <w:rPr>
          <w:rFonts w:ascii="Verdana" w:hAnsi="Verdana"/>
          <w:sz w:val="24"/>
          <w:szCs w:val="24"/>
        </w:rPr>
        <w:t>ha sia una parte pubblica (access</w:t>
      </w:r>
      <w:r>
        <w:rPr>
          <w:rFonts w:ascii="Verdana" w:hAnsi="Verdana"/>
          <w:sz w:val="24"/>
          <w:szCs w:val="24"/>
        </w:rPr>
        <w:t>ibile da tutti) che una parte riservata (detta anche profilata), il cui accesso è consentito ai soci in stato “attivo” e “attivo non operativo”</w:t>
      </w:r>
      <w:r w:rsidR="00D45378">
        <w:rPr>
          <w:rFonts w:ascii="Verdana" w:hAnsi="Verdana"/>
          <w:sz w:val="24"/>
          <w:szCs w:val="24"/>
        </w:rPr>
        <w:t>.</w:t>
      </w:r>
    </w:p>
    <w:p w14:paraId="77F27133" w14:textId="35C9185E" w:rsidR="00D45378" w:rsidRPr="00423A3D" w:rsidRDefault="00D45378" w:rsidP="00DC0DF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Nella parte “profilata” viene dato </w:t>
      </w:r>
      <w:r w:rsidRPr="00423A3D">
        <w:rPr>
          <w:rFonts w:ascii="Verdana" w:hAnsi="Verdana"/>
          <w:sz w:val="24"/>
          <w:szCs w:val="24"/>
        </w:rPr>
        <w:t xml:space="preserve">maggior risalto alla vita </w:t>
      </w:r>
      <w:r>
        <w:rPr>
          <w:rFonts w:ascii="Verdana" w:hAnsi="Verdana"/>
          <w:sz w:val="24"/>
          <w:szCs w:val="24"/>
        </w:rPr>
        <w:t>a</w:t>
      </w:r>
      <w:r w:rsidRPr="00423A3D">
        <w:rPr>
          <w:rFonts w:ascii="Verdana" w:hAnsi="Verdana"/>
          <w:sz w:val="24"/>
          <w:szCs w:val="24"/>
        </w:rPr>
        <w:t xml:space="preserve">ssociativa, portando a conoscenza di tutti gli Associati le attività, le iniziative, le esperienze e i risultati raggiunti, la diffusione della </w:t>
      </w:r>
      <w:proofErr w:type="spellStart"/>
      <w:r w:rsidRPr="00423A3D">
        <w:rPr>
          <w:rFonts w:ascii="Verdana" w:hAnsi="Verdana"/>
          <w:sz w:val="24"/>
          <w:szCs w:val="24"/>
        </w:rPr>
        <w:t>vision</w:t>
      </w:r>
      <w:proofErr w:type="spellEnd"/>
      <w:r w:rsidRPr="00423A3D">
        <w:rPr>
          <w:rFonts w:ascii="Verdana" w:hAnsi="Verdana"/>
          <w:sz w:val="24"/>
          <w:szCs w:val="24"/>
        </w:rPr>
        <w:t xml:space="preserve">, della </w:t>
      </w:r>
      <w:proofErr w:type="spellStart"/>
      <w:r w:rsidRPr="00423A3D">
        <w:rPr>
          <w:rFonts w:ascii="Verdana" w:hAnsi="Verdana"/>
          <w:sz w:val="24"/>
          <w:szCs w:val="24"/>
        </w:rPr>
        <w:t>mission</w:t>
      </w:r>
      <w:proofErr w:type="spellEnd"/>
      <w:r w:rsidRPr="00423A3D">
        <w:rPr>
          <w:rFonts w:ascii="Verdana" w:hAnsi="Verdana"/>
          <w:sz w:val="24"/>
          <w:szCs w:val="24"/>
        </w:rPr>
        <w:t xml:space="preserve">, </w:t>
      </w:r>
      <w:r w:rsidRPr="00423A3D">
        <w:rPr>
          <w:rFonts w:ascii="Verdana" w:hAnsi="Verdana"/>
          <w:sz w:val="24"/>
          <w:szCs w:val="24"/>
        </w:rPr>
        <w:lastRenderedPageBreak/>
        <w:t xml:space="preserve">delle attività </w:t>
      </w:r>
      <w:proofErr w:type="spellStart"/>
      <w:r w:rsidRPr="00423A3D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ngoing</w:t>
      </w:r>
      <w:proofErr w:type="spellEnd"/>
      <w:r>
        <w:rPr>
          <w:rFonts w:ascii="Verdana" w:hAnsi="Verdana"/>
          <w:sz w:val="24"/>
          <w:szCs w:val="24"/>
        </w:rPr>
        <w:t>, dei risultati raggiunti e</w:t>
      </w:r>
      <w:r w:rsidRPr="00423A3D">
        <w:rPr>
          <w:rFonts w:ascii="Verdana" w:hAnsi="Verdana"/>
          <w:sz w:val="24"/>
          <w:szCs w:val="24"/>
        </w:rPr>
        <w:t xml:space="preserve"> per far conoscere i </w:t>
      </w:r>
      <w:r w:rsidR="002424D1">
        <w:rPr>
          <w:rFonts w:ascii="Verdana" w:hAnsi="Verdana"/>
          <w:sz w:val="24"/>
          <w:szCs w:val="24"/>
        </w:rPr>
        <w:t>volontari</w:t>
      </w:r>
      <w:r w:rsidRPr="00423A3D">
        <w:rPr>
          <w:rFonts w:ascii="Verdana" w:hAnsi="Verdana"/>
          <w:sz w:val="24"/>
          <w:szCs w:val="24"/>
        </w:rPr>
        <w:t xml:space="preserve"> e le loro storie</w:t>
      </w:r>
      <w:r w:rsidR="003D31FD">
        <w:rPr>
          <w:rFonts w:ascii="Verdana" w:hAnsi="Verdana"/>
          <w:sz w:val="24"/>
          <w:szCs w:val="24"/>
        </w:rPr>
        <w:t>.</w:t>
      </w:r>
    </w:p>
    <w:p w14:paraId="758CEE9E" w14:textId="77777777" w:rsidR="00DC0DF3" w:rsidRDefault="00DC0DF3" w:rsidP="00DC0DF3">
      <w:pPr>
        <w:jc w:val="both"/>
        <w:rPr>
          <w:rFonts w:ascii="Verdana" w:hAnsi="Verdana"/>
          <w:sz w:val="24"/>
          <w:szCs w:val="24"/>
        </w:rPr>
      </w:pPr>
    </w:p>
    <w:p w14:paraId="16D7B499" w14:textId="64CE1AFD" w:rsidR="005C5E5C" w:rsidRPr="00423A3D" w:rsidRDefault="005C5E5C" w:rsidP="005C5E5C">
      <w:pPr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Per accedere </w:t>
      </w:r>
      <w:r w:rsidR="00D45378">
        <w:rPr>
          <w:rFonts w:ascii="Verdana" w:hAnsi="Verdana"/>
          <w:sz w:val="24"/>
          <w:szCs w:val="24"/>
        </w:rPr>
        <w:t>alla parte riservata</w:t>
      </w:r>
      <w:r w:rsidRPr="00423A3D">
        <w:rPr>
          <w:rFonts w:ascii="Verdana" w:hAnsi="Verdana"/>
          <w:sz w:val="24"/>
          <w:szCs w:val="24"/>
        </w:rPr>
        <w:t xml:space="preserve"> occorre presentare le proprie credenziali:</w:t>
      </w:r>
    </w:p>
    <w:p w14:paraId="6C3820A1" w14:textId="77777777" w:rsidR="005C5E5C" w:rsidRPr="00423A3D" w:rsidRDefault="005C5E5C" w:rsidP="005C5E5C">
      <w:pPr>
        <w:rPr>
          <w:rFonts w:ascii="Verdana" w:hAnsi="Verdana"/>
          <w:sz w:val="24"/>
          <w:szCs w:val="24"/>
        </w:rPr>
      </w:pPr>
    </w:p>
    <w:p w14:paraId="4048B288" w14:textId="1A75DAE1" w:rsidR="005C5E5C" w:rsidRPr="00423A3D" w:rsidRDefault="00D45378" w:rsidP="005C5E5C">
      <w:pPr>
        <w:pStyle w:val="Paragrafoelenco"/>
        <w:numPr>
          <w:ilvl w:val="0"/>
          <w:numId w:val="45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indirizzo</w:t>
      </w:r>
      <w:proofErr w:type="spellEnd"/>
      <w:r>
        <w:rPr>
          <w:rFonts w:ascii="Verdana" w:hAnsi="Verdana"/>
          <w:sz w:val="24"/>
          <w:szCs w:val="24"/>
        </w:rPr>
        <w:t xml:space="preserve"> mail </w:t>
      </w:r>
      <w:proofErr w:type="spellStart"/>
      <w:r>
        <w:rPr>
          <w:rFonts w:ascii="Verdana" w:hAnsi="Verdana"/>
          <w:sz w:val="24"/>
          <w:szCs w:val="24"/>
        </w:rPr>
        <w:t>fornito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all’atto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dell’iscrizione</w:t>
      </w:r>
      <w:proofErr w:type="spellEnd"/>
      <w:r>
        <w:rPr>
          <w:rFonts w:ascii="Verdana" w:hAnsi="Verdana"/>
          <w:sz w:val="24"/>
          <w:szCs w:val="24"/>
        </w:rPr>
        <w:t xml:space="preserve"> ad </w:t>
      </w:r>
      <w:proofErr w:type="spellStart"/>
      <w:r>
        <w:rPr>
          <w:rFonts w:ascii="Verdana" w:hAnsi="Verdana"/>
          <w:sz w:val="24"/>
          <w:szCs w:val="24"/>
        </w:rPr>
        <w:t>UniGens</w:t>
      </w:r>
      <w:proofErr w:type="spellEnd"/>
    </w:p>
    <w:p w14:paraId="3FF5D091" w14:textId="7C7B8AD9" w:rsidR="005C5E5C" w:rsidRPr="00423A3D" w:rsidRDefault="005C5E5C" w:rsidP="005C5E5C">
      <w:pPr>
        <w:pStyle w:val="Paragrafoelenco"/>
        <w:numPr>
          <w:ilvl w:val="0"/>
          <w:numId w:val="45"/>
        </w:numPr>
        <w:rPr>
          <w:rFonts w:ascii="Verdana" w:hAnsi="Verdana"/>
          <w:sz w:val="24"/>
          <w:szCs w:val="24"/>
        </w:rPr>
      </w:pPr>
      <w:proofErr w:type="spellStart"/>
      <w:r w:rsidRPr="00423A3D">
        <w:rPr>
          <w:rFonts w:ascii="Verdana" w:hAnsi="Verdana"/>
          <w:sz w:val="24"/>
          <w:szCs w:val="24"/>
        </w:rPr>
        <w:t>password</w:t>
      </w:r>
      <w:proofErr w:type="spellEnd"/>
      <w:r w:rsidR="00D45378">
        <w:rPr>
          <w:rFonts w:ascii="Verdana" w:hAnsi="Verdana"/>
          <w:sz w:val="24"/>
          <w:szCs w:val="24"/>
        </w:rPr>
        <w:t xml:space="preserve"> </w:t>
      </w:r>
      <w:proofErr w:type="spellStart"/>
      <w:r w:rsidR="00D45378">
        <w:rPr>
          <w:rFonts w:ascii="Verdana" w:hAnsi="Verdana"/>
          <w:sz w:val="24"/>
          <w:szCs w:val="24"/>
        </w:rPr>
        <w:t>definita</w:t>
      </w:r>
      <w:proofErr w:type="spellEnd"/>
      <w:r w:rsidR="00D45378">
        <w:rPr>
          <w:rFonts w:ascii="Verdana" w:hAnsi="Verdana"/>
          <w:sz w:val="24"/>
          <w:szCs w:val="24"/>
        </w:rPr>
        <w:t xml:space="preserve"> </w:t>
      </w:r>
      <w:proofErr w:type="spellStart"/>
      <w:r w:rsidR="00D45378">
        <w:rPr>
          <w:rFonts w:ascii="Verdana" w:hAnsi="Verdana"/>
          <w:sz w:val="24"/>
          <w:szCs w:val="24"/>
        </w:rPr>
        <w:t>dall‘utente</w:t>
      </w:r>
      <w:proofErr w:type="spellEnd"/>
    </w:p>
    <w:p w14:paraId="5DED8538" w14:textId="77777777" w:rsidR="00777774" w:rsidRDefault="00777774" w:rsidP="005C5E5C">
      <w:pPr>
        <w:spacing w:before="0"/>
        <w:rPr>
          <w:rFonts w:ascii="Verdana" w:hAnsi="Verdana"/>
        </w:rPr>
      </w:pPr>
    </w:p>
    <w:p w14:paraId="0A25712E" w14:textId="77777777" w:rsidR="005C5E5C" w:rsidRPr="00F90EAD" w:rsidRDefault="005C5E5C" w:rsidP="006B79B1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13" w:name="_Toc69459802"/>
      <w:r w:rsidRPr="00F90EAD">
        <w:rPr>
          <w:rFonts w:ascii="Verdana" w:hAnsi="Verdana"/>
          <w:i w:val="0"/>
          <w:color w:val="00AFD0"/>
          <w:sz w:val="28"/>
        </w:rPr>
        <w:t>Video e audio conferenze</w:t>
      </w:r>
      <w:bookmarkEnd w:id="13"/>
    </w:p>
    <w:p w14:paraId="5973B299" w14:textId="4184AC85" w:rsidR="005C5E5C" w:rsidRPr="00423A3D" w:rsidRDefault="005C5E5C" w:rsidP="005C5E5C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La nostra </w:t>
      </w:r>
      <w:proofErr w:type="spellStart"/>
      <w:r w:rsidR="00046FC2">
        <w:rPr>
          <w:rFonts w:ascii="Verdana" w:hAnsi="Verdana"/>
          <w:sz w:val="24"/>
          <w:szCs w:val="24"/>
        </w:rPr>
        <w:t>OdV</w:t>
      </w:r>
      <w:proofErr w:type="spellEnd"/>
      <w:r w:rsidRPr="00423A3D">
        <w:rPr>
          <w:rFonts w:ascii="Verdana" w:hAnsi="Verdana"/>
          <w:sz w:val="24"/>
          <w:szCs w:val="24"/>
        </w:rPr>
        <w:t xml:space="preserve"> è strutturata su tutto il territorio nazionale. Sempre più frequentemente, soprattutto in quelle realtà molto distribuite territorialmente, i responsabili locali organizzano call conference per fare il punto della situazione con i referenti</w:t>
      </w:r>
    </w:p>
    <w:p w14:paraId="46978876" w14:textId="237BB055" w:rsidR="005C5E5C" w:rsidRPr="00423A3D" w:rsidRDefault="00A234B2" w:rsidP="005C5E5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E’ a disposizione di </w:t>
      </w:r>
      <w:proofErr w:type="spellStart"/>
      <w:r>
        <w:rPr>
          <w:rFonts w:ascii="Verdana" w:hAnsi="Verdana"/>
          <w:sz w:val="24"/>
          <w:szCs w:val="24"/>
        </w:rPr>
        <w:t>UniGens</w:t>
      </w:r>
      <w:proofErr w:type="spellEnd"/>
      <w:r>
        <w:rPr>
          <w:rFonts w:ascii="Verdana" w:hAnsi="Verdana"/>
          <w:sz w:val="24"/>
          <w:szCs w:val="24"/>
        </w:rPr>
        <w:t xml:space="preserve"> la piattaforma </w:t>
      </w:r>
      <w:proofErr w:type="spellStart"/>
      <w:r>
        <w:rPr>
          <w:rFonts w:ascii="Verdana" w:hAnsi="Verdana"/>
          <w:sz w:val="24"/>
          <w:szCs w:val="24"/>
        </w:rPr>
        <w:t>Hangouts</w:t>
      </w:r>
      <w:proofErr w:type="spellEnd"/>
      <w:r>
        <w:rPr>
          <w:rFonts w:ascii="Verdana" w:hAnsi="Verdana"/>
          <w:sz w:val="24"/>
          <w:szCs w:val="24"/>
        </w:rPr>
        <w:t xml:space="preserve">, presente in Google Suite, accessibile a tutti i </w:t>
      </w:r>
      <w:r w:rsidR="002424D1">
        <w:rPr>
          <w:rFonts w:ascii="Verdana" w:hAnsi="Verdana"/>
          <w:sz w:val="24"/>
          <w:szCs w:val="24"/>
        </w:rPr>
        <w:t>volontari</w:t>
      </w:r>
      <w:r>
        <w:rPr>
          <w:rFonts w:ascii="Verdana" w:hAnsi="Verdana"/>
          <w:sz w:val="24"/>
          <w:szCs w:val="24"/>
        </w:rPr>
        <w:t xml:space="preserve"> in essa censiti.</w:t>
      </w:r>
    </w:p>
    <w:p w14:paraId="3E5AF62D" w14:textId="77777777" w:rsidR="00DC0DF3" w:rsidRDefault="00DC0DF3" w:rsidP="00DC0DF3">
      <w:pPr>
        <w:spacing w:before="0"/>
        <w:rPr>
          <w:rFonts w:ascii="Verdana" w:hAnsi="Verdana"/>
          <w:sz w:val="24"/>
          <w:szCs w:val="24"/>
        </w:rPr>
      </w:pPr>
    </w:p>
    <w:p w14:paraId="42A2F7FC" w14:textId="377B2F6E" w:rsidR="00A234B2" w:rsidRDefault="00A234B2" w:rsidP="00DC0DF3">
      <w:pPr>
        <w:spacing w:befor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Tale applicazione consente l’interazione sia tra </w:t>
      </w:r>
      <w:r w:rsidR="002424D1">
        <w:rPr>
          <w:rFonts w:ascii="Verdana" w:hAnsi="Verdana"/>
          <w:sz w:val="24"/>
          <w:szCs w:val="24"/>
        </w:rPr>
        <w:t>volontari</w:t>
      </w:r>
      <w:r>
        <w:rPr>
          <w:rFonts w:ascii="Verdana" w:hAnsi="Verdana"/>
          <w:sz w:val="24"/>
          <w:szCs w:val="24"/>
        </w:rPr>
        <w:t xml:space="preserve"> (es. meeting, formazione interna, incontri), sia con utenti esterni (es. erogazione di corsi di formazione).</w:t>
      </w:r>
    </w:p>
    <w:p w14:paraId="01105E02" w14:textId="77777777" w:rsidR="00A234B2" w:rsidRDefault="00A234B2" w:rsidP="00DC0DF3">
      <w:pPr>
        <w:spacing w:before="0"/>
        <w:rPr>
          <w:rFonts w:ascii="Verdana" w:hAnsi="Verdana"/>
          <w:sz w:val="24"/>
          <w:szCs w:val="24"/>
        </w:rPr>
      </w:pPr>
    </w:p>
    <w:p w14:paraId="6BF335EF" w14:textId="77777777" w:rsidR="00A234B2" w:rsidRPr="00423A3D" w:rsidRDefault="00A234B2" w:rsidP="00DC0DF3">
      <w:pPr>
        <w:spacing w:before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Ogni informazione relativa a tale piattaforma è da richiedere alla funzione “Organizzazione”</w:t>
      </w:r>
    </w:p>
    <w:p w14:paraId="6C690F67" w14:textId="77777777" w:rsidR="00DC0DF3" w:rsidRPr="00F73D8A" w:rsidRDefault="00DC0DF3" w:rsidP="006B79B1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14" w:name="_Utilizzo_della_"/>
      <w:bookmarkStart w:id="15" w:name="_Toc69459803"/>
      <w:bookmarkEnd w:id="14"/>
      <w:r w:rsidRPr="00F73D8A">
        <w:rPr>
          <w:rFonts w:ascii="Verdana" w:hAnsi="Verdana"/>
          <w:i w:val="0"/>
          <w:color w:val="00AFD0"/>
          <w:sz w:val="28"/>
        </w:rPr>
        <w:t>Netiquette</w:t>
      </w:r>
      <w:bookmarkEnd w:id="15"/>
    </w:p>
    <w:p w14:paraId="1580D848" w14:textId="19DB46C8" w:rsidR="00DC0DF3" w:rsidRPr="00423A3D" w:rsidRDefault="00DC0DF3" w:rsidP="00DC0DF3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Per evitare modalità di interazione non appropriate all’interno dei vari canali web, l’</w:t>
      </w:r>
      <w:proofErr w:type="spellStart"/>
      <w:r w:rsidR="00046FC2">
        <w:rPr>
          <w:rFonts w:ascii="Verdana" w:hAnsi="Verdana"/>
          <w:sz w:val="24"/>
          <w:szCs w:val="24"/>
        </w:rPr>
        <w:t>OdV</w:t>
      </w:r>
      <w:proofErr w:type="spellEnd"/>
      <w:r w:rsidRPr="00423A3D">
        <w:rPr>
          <w:rFonts w:ascii="Verdana" w:hAnsi="Verdana"/>
          <w:sz w:val="24"/>
          <w:szCs w:val="24"/>
        </w:rPr>
        <w:t xml:space="preserve"> si è dotata di una propria </w:t>
      </w:r>
      <w:r w:rsidRPr="00423A3D">
        <w:rPr>
          <w:rFonts w:ascii="Verdana" w:hAnsi="Verdana"/>
          <w:b/>
          <w:sz w:val="24"/>
          <w:szCs w:val="24"/>
        </w:rPr>
        <w:t>Netiquette</w:t>
      </w:r>
      <w:r w:rsidRPr="00423A3D">
        <w:rPr>
          <w:rFonts w:ascii="Verdana" w:hAnsi="Verdana"/>
          <w:sz w:val="24"/>
          <w:szCs w:val="24"/>
        </w:rPr>
        <w:t xml:space="preserve">, ossia di un insieme di regole informali che disciplinano il buon comportamento di un utente sul web, specie nel rapportarsi agli altri utenti attraverso risorse </w:t>
      </w:r>
      <w:r w:rsidR="00A234B2">
        <w:rPr>
          <w:rFonts w:ascii="Verdana" w:hAnsi="Verdana"/>
          <w:sz w:val="24"/>
          <w:szCs w:val="24"/>
        </w:rPr>
        <w:t>quali</w:t>
      </w:r>
      <w:r w:rsidRPr="00423A3D">
        <w:rPr>
          <w:rFonts w:ascii="Verdana" w:hAnsi="Verdana"/>
          <w:sz w:val="24"/>
          <w:szCs w:val="24"/>
        </w:rPr>
        <w:t xml:space="preserve"> newsgroup, mailing list, forum, blog, reti sociali o email in genere.</w:t>
      </w:r>
    </w:p>
    <w:p w14:paraId="0AF6115C" w14:textId="77777777" w:rsidR="00DC0DF3" w:rsidRPr="00423A3D" w:rsidRDefault="00DC0DF3" w:rsidP="00DC0DF3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Il mancato rispetto della Netiquette può comportare una generale </w:t>
      </w:r>
      <w:r w:rsidR="0032423F" w:rsidRPr="00423A3D">
        <w:rPr>
          <w:rFonts w:ascii="Verdana" w:hAnsi="Verdana"/>
          <w:sz w:val="24"/>
          <w:szCs w:val="24"/>
        </w:rPr>
        <w:t>riprovazione</w:t>
      </w:r>
      <w:r w:rsidRPr="00423A3D">
        <w:rPr>
          <w:rFonts w:ascii="Verdana" w:hAnsi="Verdana"/>
          <w:sz w:val="24"/>
          <w:szCs w:val="24"/>
        </w:rPr>
        <w:t xml:space="preserve"> da parte degli altri utenti della Rete, che può portare all’ isolamento del soggetto "maleducato" e talvolta dalla richiesta di sospensione di alcuni servizi utilizzati per compiere atti contrari a essa.</w:t>
      </w:r>
    </w:p>
    <w:p w14:paraId="1D04A9AD" w14:textId="3D365ED5" w:rsidR="00DC0DF3" w:rsidRPr="00423A3D" w:rsidRDefault="00655565" w:rsidP="00DC0DF3">
      <w:pPr>
        <w:jc w:val="both"/>
        <w:rPr>
          <w:rFonts w:ascii="Verdana" w:hAnsi="Verdana"/>
          <w:sz w:val="24"/>
          <w:szCs w:val="24"/>
        </w:rPr>
      </w:pPr>
      <w:hyperlink w:anchor="_Allegato_2_–" w:history="1">
        <w:r w:rsidR="00DC0DF3" w:rsidRPr="00423A3D">
          <w:rPr>
            <w:rStyle w:val="Collegamentoipertestuale"/>
            <w:rFonts w:ascii="Verdana" w:hAnsi="Verdana"/>
          </w:rPr>
          <w:t xml:space="preserve">Nell’allegato </w:t>
        </w:r>
      </w:hyperlink>
      <w:r w:rsidR="00681843">
        <w:rPr>
          <w:rStyle w:val="Collegamentoipertestuale"/>
          <w:rFonts w:ascii="Verdana" w:hAnsi="Verdana"/>
        </w:rPr>
        <w:t>2</w:t>
      </w:r>
      <w:r w:rsidR="00DC0DF3" w:rsidRPr="00423A3D">
        <w:rPr>
          <w:rFonts w:ascii="Verdana" w:hAnsi="Verdana"/>
        </w:rPr>
        <w:t xml:space="preserve">, </w:t>
      </w:r>
      <w:r w:rsidR="00DC0DF3" w:rsidRPr="00423A3D">
        <w:rPr>
          <w:rFonts w:ascii="Verdana" w:hAnsi="Verdana"/>
          <w:sz w:val="24"/>
          <w:szCs w:val="24"/>
        </w:rPr>
        <w:t>è riportata la Netiquette di UniGens, con l’invito a tutti gli Associati di farvi riferimento costantemente, durante l’utilizzo degli strumenti, delle piattaforme e dei canali.</w:t>
      </w:r>
    </w:p>
    <w:p w14:paraId="56EE0E9D" w14:textId="77777777" w:rsidR="00DC0DF3" w:rsidRPr="00423A3D" w:rsidRDefault="00DC0DF3" w:rsidP="00DC0DF3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La Netiquette di UniGens potrà subire variazioni / integrazioni in relazione all’esperienza che </w:t>
      </w:r>
      <w:r w:rsidR="0032423F">
        <w:rPr>
          <w:rFonts w:ascii="Verdana" w:hAnsi="Verdana"/>
          <w:sz w:val="24"/>
          <w:szCs w:val="24"/>
        </w:rPr>
        <w:t>sarà maturata</w:t>
      </w:r>
      <w:r w:rsidRPr="00423A3D">
        <w:rPr>
          <w:rFonts w:ascii="Verdana" w:hAnsi="Verdana"/>
          <w:sz w:val="24"/>
          <w:szCs w:val="24"/>
        </w:rPr>
        <w:t xml:space="preserve"> con </w:t>
      </w:r>
      <w:r w:rsidR="0032423F">
        <w:rPr>
          <w:rFonts w:ascii="Verdana" w:hAnsi="Verdana"/>
          <w:sz w:val="24"/>
          <w:szCs w:val="24"/>
        </w:rPr>
        <w:t>l’utilizzo de</w:t>
      </w:r>
      <w:r w:rsidRPr="00423A3D">
        <w:rPr>
          <w:rFonts w:ascii="Verdana" w:hAnsi="Verdana"/>
          <w:sz w:val="24"/>
          <w:szCs w:val="24"/>
        </w:rPr>
        <w:t>i canali disponibili.</w:t>
      </w:r>
    </w:p>
    <w:p w14:paraId="05B382CB" w14:textId="77777777" w:rsidR="00DC0DF3" w:rsidRPr="00423A3D" w:rsidRDefault="00DC0DF3" w:rsidP="00D1180D">
      <w:pPr>
        <w:rPr>
          <w:rFonts w:ascii="Verdana" w:hAnsi="Verdana"/>
          <w:lang w:eastAsia="en-US"/>
        </w:rPr>
      </w:pPr>
    </w:p>
    <w:p w14:paraId="52AD4C7C" w14:textId="77777777" w:rsidR="00AF2A83" w:rsidRPr="00F73D8A" w:rsidRDefault="00D1180D" w:rsidP="006B79B1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16" w:name="_Toc69459804"/>
      <w:r w:rsidRPr="00F73D8A">
        <w:rPr>
          <w:rFonts w:ascii="Verdana" w:hAnsi="Verdana"/>
          <w:i w:val="0"/>
          <w:color w:val="00AFD0"/>
          <w:sz w:val="28"/>
        </w:rPr>
        <w:lastRenderedPageBreak/>
        <w:t>Casella</w:t>
      </w:r>
      <w:r w:rsidR="002E1903" w:rsidRPr="00F73D8A">
        <w:rPr>
          <w:rFonts w:ascii="Verdana" w:hAnsi="Verdana"/>
          <w:i w:val="0"/>
          <w:color w:val="00AFD0"/>
          <w:sz w:val="28"/>
        </w:rPr>
        <w:t xml:space="preserve"> </w:t>
      </w:r>
      <w:r w:rsidR="00D1693B" w:rsidRPr="00F73D8A">
        <w:rPr>
          <w:rFonts w:ascii="Verdana" w:hAnsi="Verdana"/>
          <w:i w:val="0"/>
          <w:color w:val="00AFD0"/>
          <w:sz w:val="28"/>
        </w:rPr>
        <w:t>mail</w:t>
      </w:r>
      <w:bookmarkEnd w:id="16"/>
    </w:p>
    <w:p w14:paraId="5D5C075D" w14:textId="5F780DB0" w:rsidR="00D1693B" w:rsidRPr="00423A3D" w:rsidRDefault="00062B29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O</w:t>
      </w:r>
      <w:r w:rsidR="006855A3" w:rsidRPr="00423A3D">
        <w:rPr>
          <w:rFonts w:ascii="Verdana" w:hAnsi="Verdana"/>
          <w:sz w:val="24"/>
          <w:szCs w:val="24"/>
        </w:rPr>
        <w:t xml:space="preserve">gni </w:t>
      </w:r>
      <w:r w:rsidR="002424D1">
        <w:rPr>
          <w:rFonts w:ascii="Verdana" w:hAnsi="Verdana"/>
          <w:sz w:val="24"/>
          <w:szCs w:val="24"/>
        </w:rPr>
        <w:t>Volontari</w:t>
      </w:r>
      <w:r w:rsidR="00872651" w:rsidRPr="00423A3D">
        <w:rPr>
          <w:rFonts w:ascii="Verdana" w:hAnsi="Verdana"/>
          <w:sz w:val="24"/>
          <w:szCs w:val="24"/>
        </w:rPr>
        <w:t xml:space="preserve">o </w:t>
      </w:r>
      <w:r w:rsidRPr="00423A3D">
        <w:rPr>
          <w:rFonts w:ascii="Verdana" w:hAnsi="Verdana"/>
          <w:sz w:val="24"/>
          <w:szCs w:val="24"/>
        </w:rPr>
        <w:t>di UniGens dispone</w:t>
      </w:r>
      <w:r w:rsidR="00872651" w:rsidRPr="00423A3D">
        <w:rPr>
          <w:rFonts w:ascii="Verdana" w:hAnsi="Verdana"/>
          <w:sz w:val="24"/>
          <w:szCs w:val="24"/>
        </w:rPr>
        <w:t xml:space="preserve"> di una propria</w:t>
      </w:r>
      <w:r w:rsidR="006855A3" w:rsidRPr="00423A3D">
        <w:rPr>
          <w:rFonts w:ascii="Verdana" w:hAnsi="Verdana"/>
          <w:sz w:val="24"/>
          <w:szCs w:val="24"/>
        </w:rPr>
        <w:t xml:space="preserve"> </w:t>
      </w:r>
      <w:r w:rsidR="00872651" w:rsidRPr="00423A3D">
        <w:rPr>
          <w:rFonts w:ascii="Verdana" w:hAnsi="Verdana"/>
          <w:sz w:val="24"/>
          <w:szCs w:val="24"/>
        </w:rPr>
        <w:t>casella</w:t>
      </w:r>
      <w:r w:rsidR="006855A3" w:rsidRPr="00423A3D">
        <w:rPr>
          <w:rFonts w:ascii="Verdana" w:hAnsi="Verdana"/>
          <w:sz w:val="24"/>
          <w:szCs w:val="24"/>
        </w:rPr>
        <w:t xml:space="preserve"> mail, </w:t>
      </w:r>
      <w:r w:rsidR="00872651" w:rsidRPr="00423A3D">
        <w:rPr>
          <w:rFonts w:ascii="Verdana" w:hAnsi="Verdana"/>
          <w:sz w:val="24"/>
          <w:szCs w:val="24"/>
        </w:rPr>
        <w:t xml:space="preserve">il cui indirizzo </w:t>
      </w:r>
      <w:r w:rsidR="0032423F">
        <w:rPr>
          <w:rFonts w:ascii="Verdana" w:hAnsi="Verdana"/>
          <w:sz w:val="24"/>
          <w:szCs w:val="24"/>
        </w:rPr>
        <w:t>è</w:t>
      </w:r>
      <w:r w:rsidR="00872651" w:rsidRPr="00423A3D">
        <w:rPr>
          <w:rFonts w:ascii="Verdana" w:hAnsi="Verdana"/>
          <w:sz w:val="24"/>
          <w:szCs w:val="24"/>
        </w:rPr>
        <w:t xml:space="preserve"> </w:t>
      </w:r>
      <w:r w:rsidR="006855A3" w:rsidRPr="00423A3D">
        <w:rPr>
          <w:rFonts w:ascii="Verdana" w:hAnsi="Verdana"/>
          <w:sz w:val="24"/>
          <w:szCs w:val="24"/>
        </w:rPr>
        <w:t>così strutturato:</w:t>
      </w:r>
    </w:p>
    <w:p w14:paraId="2E935E37" w14:textId="77777777" w:rsidR="00BB5AB3" w:rsidRPr="00423A3D" w:rsidRDefault="00BB5AB3">
      <w:pPr>
        <w:spacing w:before="0"/>
        <w:rPr>
          <w:rFonts w:ascii="Verdana" w:hAnsi="Verdana"/>
          <w:sz w:val="24"/>
          <w:szCs w:val="24"/>
        </w:rPr>
      </w:pPr>
    </w:p>
    <w:p w14:paraId="66923F3E" w14:textId="77777777" w:rsidR="006855A3" w:rsidRPr="00423A3D" w:rsidRDefault="00655565">
      <w:pPr>
        <w:spacing w:before="0"/>
        <w:rPr>
          <w:rFonts w:ascii="Verdana" w:hAnsi="Verdana"/>
          <w:sz w:val="24"/>
          <w:szCs w:val="24"/>
        </w:rPr>
      </w:pPr>
      <w:hyperlink r:id="rId11" w:history="1">
        <w:r w:rsidR="006855A3" w:rsidRPr="00423A3D">
          <w:rPr>
            <w:rStyle w:val="Collegamentoipertestuale"/>
            <w:rFonts w:ascii="Verdana" w:hAnsi="Verdana"/>
            <w:sz w:val="24"/>
            <w:szCs w:val="24"/>
          </w:rPr>
          <w:t>nome.cognome@unigens.it</w:t>
        </w:r>
      </w:hyperlink>
    </w:p>
    <w:p w14:paraId="13911082" w14:textId="77777777" w:rsidR="006855A3" w:rsidRPr="00423A3D" w:rsidRDefault="006855A3">
      <w:pPr>
        <w:spacing w:before="0"/>
        <w:rPr>
          <w:rFonts w:ascii="Verdana" w:hAnsi="Verdana"/>
          <w:sz w:val="24"/>
          <w:szCs w:val="24"/>
        </w:rPr>
      </w:pPr>
    </w:p>
    <w:p w14:paraId="3F32FCAE" w14:textId="19BAB46B" w:rsidR="00DC55F0" w:rsidRPr="00423A3D" w:rsidRDefault="006855A3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Ai </w:t>
      </w:r>
      <w:r w:rsidR="002424D1">
        <w:rPr>
          <w:rFonts w:ascii="Verdana" w:hAnsi="Verdana"/>
          <w:sz w:val="24"/>
          <w:szCs w:val="24"/>
        </w:rPr>
        <w:t>Volontari</w:t>
      </w:r>
      <w:r w:rsidRPr="00423A3D">
        <w:rPr>
          <w:rFonts w:ascii="Verdana" w:hAnsi="Verdana"/>
          <w:sz w:val="24"/>
          <w:szCs w:val="24"/>
        </w:rPr>
        <w:t xml:space="preserve"> </w:t>
      </w:r>
      <w:r w:rsidR="0032423F">
        <w:rPr>
          <w:rFonts w:ascii="Verdana" w:hAnsi="Verdana"/>
          <w:sz w:val="24"/>
          <w:szCs w:val="24"/>
        </w:rPr>
        <w:t>in stato “Attivo” è</w:t>
      </w:r>
      <w:r w:rsidRPr="00423A3D">
        <w:rPr>
          <w:rFonts w:ascii="Verdana" w:hAnsi="Verdana"/>
          <w:sz w:val="24"/>
          <w:szCs w:val="24"/>
        </w:rPr>
        <w:t xml:space="preserve"> dato accesso </w:t>
      </w:r>
      <w:r w:rsidR="00DC55F0" w:rsidRPr="00423A3D">
        <w:rPr>
          <w:rFonts w:ascii="Verdana" w:hAnsi="Verdana"/>
          <w:sz w:val="24"/>
          <w:szCs w:val="24"/>
        </w:rPr>
        <w:t>a Google Suite, una piattaforma che consente di accedere a diversi servizi tra i quali la posta elettronica, applicazioni di video conferenza (</w:t>
      </w:r>
      <w:proofErr w:type="spellStart"/>
      <w:r w:rsidR="00DC55F0" w:rsidRPr="00423A3D">
        <w:rPr>
          <w:rFonts w:ascii="Verdana" w:hAnsi="Verdana"/>
          <w:sz w:val="24"/>
          <w:szCs w:val="24"/>
        </w:rPr>
        <w:t>Hangouts</w:t>
      </w:r>
      <w:proofErr w:type="spellEnd"/>
      <w:r w:rsidR="00DC55F0" w:rsidRPr="00423A3D">
        <w:rPr>
          <w:rFonts w:ascii="Verdana" w:hAnsi="Verdana"/>
          <w:sz w:val="24"/>
          <w:szCs w:val="24"/>
        </w:rPr>
        <w:t xml:space="preserve"> e Class room, ambiente </w:t>
      </w:r>
      <w:proofErr w:type="spellStart"/>
      <w:r w:rsidR="0032423F">
        <w:rPr>
          <w:rFonts w:ascii="Verdana" w:hAnsi="Verdana"/>
          <w:sz w:val="24"/>
          <w:szCs w:val="24"/>
        </w:rPr>
        <w:t>C</w:t>
      </w:r>
      <w:r w:rsidR="00DC55F0" w:rsidRPr="00423A3D">
        <w:rPr>
          <w:rFonts w:ascii="Verdana" w:hAnsi="Verdana"/>
          <w:sz w:val="24"/>
          <w:szCs w:val="24"/>
        </w:rPr>
        <w:t>loud</w:t>
      </w:r>
      <w:proofErr w:type="spellEnd"/>
      <w:r w:rsidR="00DC55F0" w:rsidRPr="00423A3D">
        <w:rPr>
          <w:rFonts w:ascii="Verdana" w:hAnsi="Verdana"/>
          <w:sz w:val="24"/>
          <w:szCs w:val="24"/>
        </w:rPr>
        <w:t xml:space="preserve"> per archiviare le informazioni prodotte</w:t>
      </w:r>
      <w:r w:rsidR="0032423F">
        <w:rPr>
          <w:rFonts w:ascii="Verdana" w:hAnsi="Verdana"/>
          <w:sz w:val="24"/>
          <w:szCs w:val="24"/>
        </w:rPr>
        <w:t>, ecc.)</w:t>
      </w:r>
      <w:r w:rsidR="00FA179F" w:rsidRPr="00423A3D">
        <w:rPr>
          <w:rFonts w:ascii="Verdana" w:hAnsi="Verdana"/>
          <w:sz w:val="24"/>
          <w:szCs w:val="24"/>
        </w:rPr>
        <w:t>.</w:t>
      </w:r>
    </w:p>
    <w:p w14:paraId="2214748E" w14:textId="77777777" w:rsidR="00FA179F" w:rsidRPr="00423A3D" w:rsidRDefault="00FA179F">
      <w:pPr>
        <w:spacing w:before="0"/>
        <w:rPr>
          <w:rFonts w:ascii="Verdana" w:hAnsi="Verdana"/>
          <w:sz w:val="24"/>
          <w:szCs w:val="24"/>
        </w:rPr>
      </w:pPr>
    </w:p>
    <w:p w14:paraId="05C84128" w14:textId="10F677BC" w:rsidR="00DC55F0" w:rsidRPr="00423A3D" w:rsidRDefault="00FA179F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Le modalità di personalizzazione della firma </w:t>
      </w:r>
      <w:r w:rsidR="00D45378">
        <w:rPr>
          <w:rFonts w:ascii="Verdana" w:hAnsi="Verdana"/>
          <w:sz w:val="24"/>
          <w:szCs w:val="24"/>
        </w:rPr>
        <w:t xml:space="preserve">in calce alla mail </w:t>
      </w:r>
      <w:r w:rsidRPr="00423A3D">
        <w:rPr>
          <w:rFonts w:ascii="Verdana" w:hAnsi="Verdana"/>
          <w:sz w:val="24"/>
          <w:szCs w:val="24"/>
        </w:rPr>
        <w:t xml:space="preserve">sono descritte </w:t>
      </w:r>
      <w:hyperlink w:anchor="_Allegato_4_–" w:history="1">
        <w:r w:rsidRPr="00423A3D">
          <w:rPr>
            <w:rStyle w:val="Collegamentoipertestuale"/>
            <w:rFonts w:ascii="Verdana" w:hAnsi="Verdana"/>
            <w:sz w:val="24"/>
            <w:szCs w:val="24"/>
          </w:rPr>
          <w:t>nell’allegato</w:t>
        </w:r>
        <w:r w:rsidR="00ED42E2" w:rsidRPr="00423A3D">
          <w:rPr>
            <w:rStyle w:val="Collegamentoipertestuale"/>
            <w:rFonts w:ascii="Verdana" w:hAnsi="Verdana"/>
            <w:sz w:val="24"/>
            <w:szCs w:val="24"/>
          </w:rPr>
          <w:t xml:space="preserve"> </w:t>
        </w:r>
      </w:hyperlink>
      <w:r w:rsidR="00681843">
        <w:rPr>
          <w:rStyle w:val="Collegamentoipertestuale"/>
          <w:rFonts w:ascii="Verdana" w:hAnsi="Verdana"/>
          <w:sz w:val="24"/>
          <w:szCs w:val="24"/>
        </w:rPr>
        <w:t>3</w:t>
      </w:r>
      <w:r w:rsidR="00ED42E2" w:rsidRPr="00423A3D">
        <w:rPr>
          <w:rFonts w:ascii="Verdana" w:hAnsi="Verdana"/>
          <w:sz w:val="24"/>
          <w:szCs w:val="24"/>
        </w:rPr>
        <w:t>.</w:t>
      </w:r>
    </w:p>
    <w:p w14:paraId="6E785FA3" w14:textId="77777777" w:rsidR="00ED42E2" w:rsidRPr="00423A3D" w:rsidRDefault="00ED42E2">
      <w:pPr>
        <w:spacing w:before="0"/>
        <w:rPr>
          <w:rFonts w:ascii="Verdana" w:hAnsi="Verdana"/>
          <w:sz w:val="24"/>
          <w:szCs w:val="24"/>
        </w:rPr>
      </w:pPr>
    </w:p>
    <w:p w14:paraId="1AF9F4B1" w14:textId="4BFDE175" w:rsidR="006855A3" w:rsidRDefault="006855A3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Per quanto riguarda i suggerimenti per avere una buona qualità dei messaggi, facciamo rimando alla </w:t>
      </w:r>
      <w:hyperlink w:anchor="_Netiquette" w:history="1">
        <w:r w:rsidR="00DC55F0" w:rsidRPr="00423A3D">
          <w:rPr>
            <w:rStyle w:val="Collegamentoipertestuale"/>
            <w:rFonts w:ascii="Verdana" w:hAnsi="Verdana"/>
            <w:sz w:val="24"/>
            <w:szCs w:val="24"/>
          </w:rPr>
          <w:t>N</w:t>
        </w:r>
        <w:r w:rsidRPr="00423A3D">
          <w:rPr>
            <w:rStyle w:val="Collegamentoipertestuale"/>
            <w:rFonts w:ascii="Verdana" w:hAnsi="Verdana"/>
            <w:sz w:val="24"/>
            <w:szCs w:val="24"/>
          </w:rPr>
          <w:t>etiquette</w:t>
        </w:r>
      </w:hyperlink>
      <w:r w:rsidR="00D45378">
        <w:rPr>
          <w:rStyle w:val="Collegamentoipertestuale"/>
          <w:rFonts w:ascii="Verdana" w:hAnsi="Verdana"/>
          <w:sz w:val="24"/>
          <w:szCs w:val="24"/>
        </w:rPr>
        <w:t xml:space="preserve"> (disponibile anche all’interno del sito </w:t>
      </w:r>
      <w:hyperlink r:id="rId12" w:history="1">
        <w:r w:rsidR="00D45378" w:rsidRPr="00622076">
          <w:rPr>
            <w:rStyle w:val="Collegamentoipertestuale"/>
            <w:rFonts w:ascii="Verdana" w:hAnsi="Verdana"/>
            <w:sz w:val="24"/>
            <w:szCs w:val="24"/>
          </w:rPr>
          <w:t>www.unigens.it</w:t>
        </w:r>
      </w:hyperlink>
      <w:r w:rsidR="00D45378">
        <w:rPr>
          <w:rStyle w:val="Collegamentoipertestuale"/>
          <w:rFonts w:ascii="Verdana" w:hAnsi="Verdana"/>
          <w:sz w:val="24"/>
          <w:szCs w:val="24"/>
        </w:rPr>
        <w:t>, nella sezione profilata</w:t>
      </w:r>
      <w:r w:rsidR="000660F4">
        <w:rPr>
          <w:rStyle w:val="Collegamentoipertestuale"/>
          <w:rFonts w:ascii="Verdana" w:hAnsi="Verdana"/>
          <w:sz w:val="24"/>
          <w:szCs w:val="24"/>
        </w:rPr>
        <w:t>)</w:t>
      </w:r>
      <w:r w:rsidRPr="00423A3D">
        <w:rPr>
          <w:rFonts w:ascii="Verdana" w:hAnsi="Verdana"/>
          <w:sz w:val="24"/>
          <w:szCs w:val="24"/>
        </w:rPr>
        <w:t>.</w:t>
      </w:r>
    </w:p>
    <w:p w14:paraId="2BD4D8DF" w14:textId="77777777" w:rsidR="000660F4" w:rsidRDefault="000660F4">
      <w:pPr>
        <w:spacing w:before="0"/>
        <w:rPr>
          <w:rFonts w:ascii="Verdana" w:hAnsi="Verdana"/>
          <w:sz w:val="24"/>
          <w:szCs w:val="24"/>
        </w:rPr>
      </w:pPr>
    </w:p>
    <w:p w14:paraId="0F13E3A8" w14:textId="77777777" w:rsidR="006855A3" w:rsidRPr="00423A3D" w:rsidRDefault="006855A3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Teniamo a sottolineare tuttavia quanto segue:</w:t>
      </w:r>
    </w:p>
    <w:p w14:paraId="09116141" w14:textId="77777777" w:rsidR="006855A3" w:rsidRPr="00423A3D" w:rsidRDefault="006855A3">
      <w:pPr>
        <w:spacing w:before="0"/>
        <w:rPr>
          <w:rFonts w:ascii="Verdana" w:hAnsi="Verdana"/>
          <w:sz w:val="24"/>
          <w:szCs w:val="24"/>
        </w:rPr>
      </w:pPr>
    </w:p>
    <w:p w14:paraId="7ACCAE16" w14:textId="0C371FAE" w:rsidR="006855A3" w:rsidRPr="00423A3D" w:rsidRDefault="006855A3" w:rsidP="0032423F">
      <w:pPr>
        <w:pStyle w:val="Paragrafoelenco"/>
        <w:numPr>
          <w:ilvl w:val="0"/>
          <w:numId w:val="34"/>
        </w:numPr>
        <w:jc w:val="both"/>
        <w:rPr>
          <w:rFonts w:ascii="Verdana" w:eastAsia="Times New Roman" w:hAnsi="Verdana"/>
          <w:sz w:val="24"/>
          <w:szCs w:val="24"/>
          <w:lang w:val="it-IT" w:eastAsia="it-IT"/>
        </w:rPr>
      </w:pPr>
      <w:r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la casella di posta </w:t>
      </w:r>
      <w:r w:rsidR="00A16112"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deve essere utilizzata </w:t>
      </w:r>
      <w:r w:rsidRPr="00423A3D">
        <w:rPr>
          <w:rFonts w:ascii="Verdana" w:eastAsia="Times New Roman" w:hAnsi="Verdana"/>
          <w:sz w:val="24"/>
          <w:szCs w:val="24"/>
          <w:lang w:val="it-IT" w:eastAsia="it-IT"/>
        </w:rPr>
        <w:t>per i soli fini legati all’</w:t>
      </w:r>
      <w:r w:rsidR="00A16112" w:rsidRPr="00423A3D">
        <w:rPr>
          <w:rFonts w:ascii="Verdana" w:eastAsia="Times New Roman" w:hAnsi="Verdana"/>
          <w:sz w:val="24"/>
          <w:szCs w:val="24"/>
          <w:lang w:val="it-IT" w:eastAsia="it-IT"/>
        </w:rPr>
        <w:t>attività dell’</w:t>
      </w:r>
      <w:proofErr w:type="spellStart"/>
      <w:r w:rsidR="00046FC2">
        <w:rPr>
          <w:rFonts w:ascii="Verdana" w:eastAsia="Times New Roman" w:hAnsi="Verdana"/>
          <w:sz w:val="24"/>
          <w:szCs w:val="24"/>
          <w:lang w:val="it-IT" w:eastAsia="it-IT"/>
        </w:rPr>
        <w:t>OdV</w:t>
      </w:r>
      <w:proofErr w:type="spellEnd"/>
      <w:r w:rsidR="00A16112"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 e non per scopi personali</w:t>
      </w:r>
    </w:p>
    <w:p w14:paraId="193F7A08" w14:textId="77777777" w:rsidR="00A16112" w:rsidRPr="00423A3D" w:rsidRDefault="00BB5AB3" w:rsidP="0032423F">
      <w:pPr>
        <w:pStyle w:val="Paragrafoelenco"/>
        <w:numPr>
          <w:ilvl w:val="0"/>
          <w:numId w:val="34"/>
        </w:numPr>
        <w:jc w:val="both"/>
        <w:rPr>
          <w:rFonts w:ascii="Verdana" w:eastAsia="Times New Roman" w:hAnsi="Verdana"/>
          <w:sz w:val="24"/>
          <w:szCs w:val="24"/>
          <w:lang w:val="it-IT" w:eastAsia="it-IT"/>
        </w:rPr>
      </w:pPr>
      <w:r w:rsidRPr="00423A3D">
        <w:rPr>
          <w:rFonts w:ascii="Verdana" w:eastAsia="Times New Roman" w:hAnsi="Verdana"/>
          <w:sz w:val="24"/>
          <w:szCs w:val="24"/>
          <w:lang w:val="it-IT" w:eastAsia="it-IT"/>
        </w:rPr>
        <w:t>occorre evitare</w:t>
      </w:r>
      <w:r w:rsidR="00A16112"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 di inviare messaggi con allegati file “pesanti” a chi non li ha espressamente richiesti. </w:t>
      </w:r>
      <w:r w:rsidR="00872651" w:rsidRPr="00423A3D">
        <w:rPr>
          <w:rFonts w:ascii="Verdana" w:eastAsia="Times New Roman" w:hAnsi="Verdana"/>
          <w:sz w:val="24"/>
          <w:szCs w:val="24"/>
          <w:lang w:val="it-IT" w:eastAsia="it-IT"/>
        </w:rPr>
        <w:t>Se no</w:t>
      </w:r>
      <w:r w:rsidR="00A16112" w:rsidRPr="00423A3D">
        <w:rPr>
          <w:rFonts w:ascii="Verdana" w:eastAsia="Times New Roman" w:hAnsi="Verdana"/>
          <w:sz w:val="24"/>
          <w:szCs w:val="24"/>
          <w:lang w:val="it-IT" w:eastAsia="it-IT"/>
        </w:rPr>
        <w:t>n si segue questa elementare norma, si crea una produzione di file che rischia di bloccare la casella di posta</w:t>
      </w:r>
      <w:r w:rsidR="00DC55F0"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 (che ha una dimensione limitata)</w:t>
      </w:r>
      <w:r w:rsidR="00A16112"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. Ove sia necessario farlo, occorre cancellare il contenuto allegato, salvandolo sul proprio desktop </w:t>
      </w:r>
    </w:p>
    <w:p w14:paraId="33393815" w14:textId="77777777" w:rsidR="00A16112" w:rsidRPr="00423A3D" w:rsidRDefault="00A16112" w:rsidP="0032423F">
      <w:pPr>
        <w:pStyle w:val="Paragrafoelenco"/>
        <w:numPr>
          <w:ilvl w:val="0"/>
          <w:numId w:val="34"/>
        </w:numPr>
        <w:jc w:val="both"/>
        <w:rPr>
          <w:rFonts w:ascii="Verdana" w:eastAsia="Times New Roman" w:hAnsi="Verdana"/>
          <w:sz w:val="24"/>
          <w:szCs w:val="24"/>
          <w:lang w:val="it-IT" w:eastAsia="it-IT"/>
        </w:rPr>
      </w:pPr>
      <w:r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se si </w:t>
      </w:r>
      <w:r w:rsidR="0032423F">
        <w:rPr>
          <w:rFonts w:ascii="Verdana" w:eastAsia="Times New Roman" w:hAnsi="Verdana"/>
          <w:sz w:val="24"/>
          <w:szCs w:val="24"/>
          <w:lang w:val="it-IT" w:eastAsia="it-IT"/>
        </w:rPr>
        <w:t>vuole</w:t>
      </w:r>
      <w:r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 inviare il testo di un documento breve scritto con word, esempio di mezza pagina, </w:t>
      </w:r>
      <w:r w:rsidR="00BB5AB3" w:rsidRPr="00423A3D">
        <w:rPr>
          <w:rFonts w:ascii="Verdana" w:eastAsia="Times New Roman" w:hAnsi="Verdana"/>
          <w:sz w:val="24"/>
          <w:szCs w:val="24"/>
          <w:lang w:val="it-IT" w:eastAsia="it-IT"/>
        </w:rPr>
        <w:t>si suggerisce</w:t>
      </w:r>
      <w:r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 di “copiare e incollarlo” nel testo del messaggio stesso</w:t>
      </w:r>
    </w:p>
    <w:p w14:paraId="352959CB" w14:textId="77777777" w:rsidR="00A16112" w:rsidRPr="00423A3D" w:rsidRDefault="00BB5AB3" w:rsidP="0032423F">
      <w:pPr>
        <w:pStyle w:val="Paragrafoelenco"/>
        <w:numPr>
          <w:ilvl w:val="0"/>
          <w:numId w:val="34"/>
        </w:numPr>
        <w:jc w:val="both"/>
        <w:rPr>
          <w:rFonts w:ascii="Verdana" w:eastAsia="Times New Roman" w:hAnsi="Verdana"/>
          <w:sz w:val="24"/>
          <w:szCs w:val="24"/>
          <w:lang w:val="it-IT" w:eastAsia="it-IT"/>
        </w:rPr>
      </w:pPr>
      <w:r w:rsidRPr="00423A3D">
        <w:rPr>
          <w:rFonts w:ascii="Verdana" w:eastAsia="Times New Roman" w:hAnsi="Verdana"/>
          <w:sz w:val="24"/>
          <w:szCs w:val="24"/>
          <w:lang w:val="it-IT" w:eastAsia="it-IT"/>
        </w:rPr>
        <w:t>verificare</w:t>
      </w:r>
      <w:r w:rsidR="00A16112"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 sempre la provenienza della mail, ad evitare che </w:t>
      </w:r>
      <w:proofErr w:type="spellStart"/>
      <w:r w:rsidR="00A16112" w:rsidRPr="00423A3D">
        <w:rPr>
          <w:rFonts w:ascii="Verdana" w:eastAsia="Times New Roman" w:hAnsi="Verdana"/>
          <w:sz w:val="24"/>
          <w:szCs w:val="24"/>
          <w:lang w:val="it-IT" w:eastAsia="it-IT"/>
        </w:rPr>
        <w:t>malware</w:t>
      </w:r>
      <w:proofErr w:type="spellEnd"/>
      <w:r w:rsidR="00A16112"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 possano mandare in crisi il PC e la casella di posta</w:t>
      </w:r>
    </w:p>
    <w:p w14:paraId="0E668443" w14:textId="04ACFF94" w:rsidR="008A4466" w:rsidRPr="00423A3D" w:rsidRDefault="00DC55F0" w:rsidP="0032423F">
      <w:pPr>
        <w:pStyle w:val="Paragrafoelenco"/>
        <w:numPr>
          <w:ilvl w:val="0"/>
          <w:numId w:val="34"/>
        </w:numPr>
        <w:jc w:val="both"/>
        <w:rPr>
          <w:rFonts w:ascii="Verdana" w:eastAsia="Times New Roman" w:hAnsi="Verdana"/>
          <w:sz w:val="24"/>
          <w:szCs w:val="24"/>
          <w:lang w:val="it-IT" w:eastAsia="it-IT"/>
        </w:rPr>
      </w:pPr>
      <w:r w:rsidRPr="00423A3D">
        <w:rPr>
          <w:rFonts w:ascii="Verdana" w:eastAsia="Times New Roman" w:hAnsi="Verdana"/>
          <w:sz w:val="24"/>
          <w:szCs w:val="24"/>
          <w:lang w:val="it-IT" w:eastAsia="it-IT"/>
        </w:rPr>
        <w:t>l</w:t>
      </w:r>
      <w:r w:rsidR="008A4466" w:rsidRPr="00423A3D">
        <w:rPr>
          <w:rFonts w:ascii="Verdana" w:eastAsia="Times New Roman" w:hAnsi="Verdana"/>
          <w:sz w:val="24"/>
          <w:szCs w:val="24"/>
          <w:lang w:val="it-IT" w:eastAsia="it-IT"/>
        </w:rPr>
        <w:t>a e-mail deve essere sempre firmata in “chiaro” e contenere gli elementi utili affinché chi riceve sappia chi siamo e come contattarci. A tal proposito</w:t>
      </w:r>
      <w:r w:rsidR="00BB5AB3" w:rsidRPr="00423A3D">
        <w:rPr>
          <w:rFonts w:ascii="Verdana" w:eastAsia="Times New Roman" w:hAnsi="Verdana"/>
          <w:sz w:val="24"/>
          <w:szCs w:val="24"/>
          <w:lang w:val="it-IT" w:eastAsia="it-IT"/>
        </w:rPr>
        <w:t xml:space="preserve">, </w:t>
      </w:r>
      <w:hyperlink w:anchor="_Allegato_4_–" w:history="1">
        <w:r w:rsidR="00BB5AB3" w:rsidRPr="004E244E">
          <w:rPr>
            <w:rStyle w:val="Collegamentoipertestuale"/>
            <w:rFonts w:ascii="Verdana" w:eastAsia="Times New Roman" w:hAnsi="Verdana"/>
            <w:sz w:val="24"/>
            <w:szCs w:val="24"/>
            <w:lang w:val="it-IT" w:eastAsia="it-IT"/>
          </w:rPr>
          <w:t>vedere</w:t>
        </w:r>
        <w:r w:rsidR="008A4466" w:rsidRPr="004E244E">
          <w:rPr>
            <w:rStyle w:val="Collegamentoipertestuale"/>
            <w:rFonts w:ascii="Verdana" w:eastAsia="Times New Roman" w:hAnsi="Verdana"/>
            <w:sz w:val="24"/>
            <w:szCs w:val="24"/>
            <w:lang w:val="it-IT" w:eastAsia="it-IT"/>
          </w:rPr>
          <w:t xml:space="preserve"> </w:t>
        </w:r>
        <w:r w:rsidR="004E244E" w:rsidRPr="004E244E">
          <w:rPr>
            <w:rStyle w:val="Collegamentoipertestuale"/>
            <w:rFonts w:ascii="Verdana" w:eastAsia="Times New Roman" w:hAnsi="Verdana"/>
            <w:sz w:val="24"/>
            <w:szCs w:val="24"/>
            <w:lang w:val="it-IT" w:eastAsia="it-IT"/>
          </w:rPr>
          <w:t xml:space="preserve">l’allegato </w:t>
        </w:r>
      </w:hyperlink>
      <w:r w:rsidR="00681843">
        <w:rPr>
          <w:rStyle w:val="Collegamentoipertestuale"/>
          <w:rFonts w:ascii="Verdana" w:eastAsia="Times New Roman" w:hAnsi="Verdana"/>
          <w:sz w:val="24"/>
          <w:szCs w:val="24"/>
          <w:lang w:val="it-IT" w:eastAsia="it-IT"/>
        </w:rPr>
        <w:t>3</w:t>
      </w:r>
    </w:p>
    <w:p w14:paraId="0DECA4B5" w14:textId="77777777" w:rsidR="00A16112" w:rsidRPr="00423A3D" w:rsidRDefault="00A16112" w:rsidP="00A16112">
      <w:pPr>
        <w:spacing w:before="0"/>
        <w:rPr>
          <w:rFonts w:ascii="Verdana" w:hAnsi="Verdana"/>
          <w:sz w:val="24"/>
          <w:szCs w:val="24"/>
        </w:rPr>
      </w:pPr>
    </w:p>
    <w:p w14:paraId="4A77673B" w14:textId="77777777" w:rsidR="00872651" w:rsidRPr="00F90EAD" w:rsidRDefault="002E1903" w:rsidP="006B79B1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17" w:name="_Netiquette"/>
      <w:bookmarkStart w:id="18" w:name="_Toc69459805"/>
      <w:bookmarkEnd w:id="17"/>
      <w:r w:rsidRPr="00F90EAD">
        <w:rPr>
          <w:rFonts w:ascii="Verdana" w:hAnsi="Verdana"/>
          <w:i w:val="0"/>
          <w:color w:val="00AFD0"/>
          <w:sz w:val="28"/>
        </w:rPr>
        <w:t>S</w:t>
      </w:r>
      <w:r w:rsidR="00872651" w:rsidRPr="00F90EAD">
        <w:rPr>
          <w:rFonts w:ascii="Verdana" w:hAnsi="Verdana"/>
          <w:i w:val="0"/>
          <w:color w:val="00AFD0"/>
          <w:sz w:val="28"/>
        </w:rPr>
        <w:t>upporti comunicativi</w:t>
      </w:r>
      <w:bookmarkEnd w:id="18"/>
    </w:p>
    <w:p w14:paraId="61C0141B" w14:textId="77777777" w:rsidR="00872651" w:rsidRPr="00423A3D" w:rsidRDefault="00872651" w:rsidP="00872651">
      <w:pPr>
        <w:spacing w:before="0"/>
        <w:rPr>
          <w:rFonts w:ascii="Verdana" w:hAnsi="Verdana"/>
          <w:sz w:val="24"/>
          <w:szCs w:val="24"/>
        </w:rPr>
      </w:pPr>
    </w:p>
    <w:p w14:paraId="20D02933" w14:textId="7925B369" w:rsidR="00872651" w:rsidRPr="00423A3D" w:rsidRDefault="00D54572" w:rsidP="00872651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La funzione “Comunicazione e Social Life</w:t>
      </w:r>
      <w:r w:rsidR="00872651" w:rsidRPr="00423A3D">
        <w:rPr>
          <w:rFonts w:ascii="Verdana" w:hAnsi="Verdana"/>
          <w:sz w:val="24"/>
          <w:szCs w:val="24"/>
        </w:rPr>
        <w:t xml:space="preserve">” </w:t>
      </w:r>
      <w:r w:rsidRPr="00423A3D">
        <w:rPr>
          <w:rFonts w:ascii="Verdana" w:hAnsi="Verdana"/>
          <w:sz w:val="24"/>
          <w:szCs w:val="24"/>
        </w:rPr>
        <w:t>mette</w:t>
      </w:r>
      <w:r w:rsidR="00872651" w:rsidRPr="00423A3D">
        <w:rPr>
          <w:rFonts w:ascii="Verdana" w:hAnsi="Verdana"/>
          <w:sz w:val="24"/>
          <w:szCs w:val="24"/>
        </w:rPr>
        <w:t xml:space="preserve"> a disposizione </w:t>
      </w:r>
      <w:r w:rsidR="007845A2" w:rsidRPr="00423A3D">
        <w:rPr>
          <w:rFonts w:ascii="Verdana" w:hAnsi="Verdana"/>
          <w:sz w:val="24"/>
          <w:szCs w:val="24"/>
        </w:rPr>
        <w:t xml:space="preserve">taluni supporti informativi, alcuni dei quali in versione file, disponibili </w:t>
      </w:r>
      <w:r w:rsidR="00872651" w:rsidRPr="00423A3D">
        <w:rPr>
          <w:rFonts w:ascii="Verdana" w:hAnsi="Verdana"/>
          <w:sz w:val="24"/>
          <w:szCs w:val="24"/>
        </w:rPr>
        <w:t>all’in</w:t>
      </w:r>
      <w:r w:rsidR="00BB5AB3" w:rsidRPr="00423A3D">
        <w:rPr>
          <w:rFonts w:ascii="Verdana" w:hAnsi="Verdana"/>
          <w:sz w:val="24"/>
          <w:szCs w:val="24"/>
        </w:rPr>
        <w:t xml:space="preserve">terno </w:t>
      </w:r>
      <w:r w:rsidR="000660F4">
        <w:rPr>
          <w:rFonts w:ascii="Verdana" w:hAnsi="Verdana"/>
          <w:sz w:val="24"/>
          <w:szCs w:val="24"/>
        </w:rPr>
        <w:t>della sezione profilata del sito www.unigens.it</w:t>
      </w:r>
      <w:r w:rsidR="00310A35">
        <w:rPr>
          <w:rFonts w:ascii="Verdana" w:hAnsi="Verdana"/>
          <w:sz w:val="24"/>
          <w:szCs w:val="24"/>
        </w:rPr>
        <w:t>.</w:t>
      </w:r>
    </w:p>
    <w:p w14:paraId="6CC957C0" w14:textId="77777777" w:rsidR="00872651" w:rsidRPr="00423A3D" w:rsidRDefault="00872651" w:rsidP="00872651">
      <w:pPr>
        <w:spacing w:before="0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23"/>
        <w:gridCol w:w="1934"/>
        <w:gridCol w:w="4104"/>
      </w:tblGrid>
      <w:tr w:rsidR="00872651" w:rsidRPr="00423A3D" w14:paraId="4D5D5B24" w14:textId="77777777" w:rsidTr="00310A35">
        <w:tc>
          <w:tcPr>
            <w:tcW w:w="3023" w:type="dxa"/>
          </w:tcPr>
          <w:p w14:paraId="033852DF" w14:textId="77777777" w:rsidR="00872651" w:rsidRPr="00423A3D" w:rsidRDefault="00872651" w:rsidP="0080414C">
            <w:pPr>
              <w:spacing w:before="0"/>
              <w:rPr>
                <w:rFonts w:ascii="Verdana" w:hAnsi="Verdana"/>
                <w:b/>
                <w:sz w:val="24"/>
                <w:szCs w:val="24"/>
              </w:rPr>
            </w:pPr>
            <w:r w:rsidRPr="00423A3D">
              <w:rPr>
                <w:rFonts w:ascii="Verdana" w:hAnsi="Verdana"/>
                <w:b/>
                <w:sz w:val="24"/>
                <w:szCs w:val="24"/>
              </w:rPr>
              <w:lastRenderedPageBreak/>
              <w:t>Supporto</w:t>
            </w:r>
          </w:p>
        </w:tc>
        <w:tc>
          <w:tcPr>
            <w:tcW w:w="1934" w:type="dxa"/>
          </w:tcPr>
          <w:p w14:paraId="22CFDAB4" w14:textId="77777777" w:rsidR="00872651" w:rsidRPr="00423A3D" w:rsidRDefault="00872651" w:rsidP="0080414C">
            <w:pPr>
              <w:spacing w:before="0"/>
              <w:rPr>
                <w:rFonts w:ascii="Verdana" w:hAnsi="Verdana"/>
                <w:b/>
                <w:sz w:val="24"/>
                <w:szCs w:val="24"/>
              </w:rPr>
            </w:pPr>
            <w:r w:rsidRPr="00423A3D">
              <w:rPr>
                <w:rFonts w:ascii="Verdana" w:hAnsi="Verdana"/>
                <w:b/>
                <w:sz w:val="24"/>
                <w:szCs w:val="24"/>
              </w:rPr>
              <w:t>Formato</w:t>
            </w:r>
          </w:p>
        </w:tc>
        <w:tc>
          <w:tcPr>
            <w:tcW w:w="4104" w:type="dxa"/>
          </w:tcPr>
          <w:p w14:paraId="1B05ECE2" w14:textId="77777777" w:rsidR="00872651" w:rsidRPr="00423A3D" w:rsidRDefault="00872651" w:rsidP="0080414C">
            <w:pPr>
              <w:spacing w:before="0"/>
              <w:rPr>
                <w:rFonts w:ascii="Verdana" w:hAnsi="Verdana"/>
                <w:b/>
                <w:sz w:val="24"/>
                <w:szCs w:val="24"/>
              </w:rPr>
            </w:pPr>
            <w:r w:rsidRPr="00423A3D">
              <w:rPr>
                <w:rFonts w:ascii="Verdana" w:hAnsi="Verdana"/>
                <w:b/>
                <w:sz w:val="24"/>
                <w:szCs w:val="24"/>
              </w:rPr>
              <w:t>Utilizzo</w:t>
            </w:r>
          </w:p>
        </w:tc>
      </w:tr>
      <w:tr w:rsidR="00872651" w:rsidRPr="00423A3D" w14:paraId="5FEF7650" w14:textId="77777777" w:rsidTr="00310A35">
        <w:tc>
          <w:tcPr>
            <w:tcW w:w="3023" w:type="dxa"/>
          </w:tcPr>
          <w:p w14:paraId="117E4108" w14:textId="77777777" w:rsidR="00872651" w:rsidRPr="00423A3D" w:rsidRDefault="00872651" w:rsidP="0080414C">
            <w:pPr>
              <w:spacing w:before="0"/>
              <w:rPr>
                <w:rFonts w:ascii="Verdana" w:hAnsi="Verdana"/>
                <w:b/>
                <w:sz w:val="24"/>
                <w:szCs w:val="24"/>
              </w:rPr>
            </w:pPr>
            <w:r w:rsidRPr="00423A3D">
              <w:rPr>
                <w:rFonts w:ascii="Verdana" w:hAnsi="Verdana"/>
                <w:b/>
                <w:sz w:val="24"/>
                <w:szCs w:val="24"/>
              </w:rPr>
              <w:t>Carta intestata</w:t>
            </w:r>
          </w:p>
        </w:tc>
        <w:tc>
          <w:tcPr>
            <w:tcW w:w="1934" w:type="dxa"/>
          </w:tcPr>
          <w:p w14:paraId="3391984A" w14:textId="77777777" w:rsidR="00872651" w:rsidRPr="00423A3D" w:rsidRDefault="00BB5AB3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File</w:t>
            </w:r>
            <w:r w:rsidR="00310A35">
              <w:rPr>
                <w:rFonts w:ascii="Verdana" w:hAnsi="Verdana"/>
                <w:sz w:val="24"/>
                <w:szCs w:val="24"/>
              </w:rPr>
              <w:t xml:space="preserve"> .doc</w:t>
            </w:r>
          </w:p>
        </w:tc>
        <w:tc>
          <w:tcPr>
            <w:tcW w:w="4104" w:type="dxa"/>
          </w:tcPr>
          <w:p w14:paraId="738C1430" w14:textId="77777777" w:rsidR="00310A35" w:rsidRPr="00423A3D" w:rsidRDefault="00BB5AB3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Da utilizzare per usi propri (firma di convenzioni, lettere ufficiali, ecc.).</w:t>
            </w:r>
          </w:p>
        </w:tc>
      </w:tr>
      <w:tr w:rsidR="00872651" w:rsidRPr="00423A3D" w14:paraId="6D4FF35F" w14:textId="77777777" w:rsidTr="00310A35">
        <w:tc>
          <w:tcPr>
            <w:tcW w:w="3023" w:type="dxa"/>
          </w:tcPr>
          <w:p w14:paraId="009AC517" w14:textId="77777777" w:rsidR="00872651" w:rsidRPr="00423A3D" w:rsidRDefault="00872651" w:rsidP="0080414C">
            <w:pPr>
              <w:spacing w:before="0"/>
              <w:rPr>
                <w:rFonts w:ascii="Verdana" w:hAnsi="Verdana"/>
                <w:b/>
                <w:sz w:val="24"/>
                <w:szCs w:val="24"/>
              </w:rPr>
            </w:pPr>
            <w:r w:rsidRPr="00423A3D">
              <w:rPr>
                <w:rFonts w:ascii="Verdana" w:hAnsi="Verdana"/>
                <w:b/>
                <w:sz w:val="24"/>
                <w:szCs w:val="24"/>
              </w:rPr>
              <w:t>Presentazioni</w:t>
            </w:r>
          </w:p>
        </w:tc>
        <w:tc>
          <w:tcPr>
            <w:tcW w:w="1934" w:type="dxa"/>
          </w:tcPr>
          <w:p w14:paraId="4C87B7A8" w14:textId="77777777" w:rsidR="00872651" w:rsidRPr="00423A3D" w:rsidRDefault="00BB5AB3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File</w:t>
            </w:r>
          </w:p>
        </w:tc>
        <w:tc>
          <w:tcPr>
            <w:tcW w:w="4104" w:type="dxa"/>
          </w:tcPr>
          <w:p w14:paraId="0D9D79A2" w14:textId="251BC77B" w:rsidR="00872651" w:rsidRPr="00423A3D" w:rsidRDefault="00310A35" w:rsidP="0032423F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  <w:r w:rsidR="0032423F">
              <w:rPr>
                <w:rFonts w:ascii="Verdana" w:hAnsi="Verdana"/>
                <w:sz w:val="24"/>
                <w:szCs w:val="24"/>
              </w:rPr>
              <w:t>i</w:t>
            </w:r>
            <w:r>
              <w:rPr>
                <w:rFonts w:ascii="Verdana" w:hAnsi="Verdana"/>
                <w:sz w:val="24"/>
                <w:szCs w:val="24"/>
              </w:rPr>
              <w:t xml:space="preserve"> tratta di slide di presentazione dell’</w:t>
            </w:r>
            <w:proofErr w:type="spellStart"/>
            <w:r w:rsidR="00046FC2">
              <w:rPr>
                <w:rFonts w:ascii="Verdana" w:hAnsi="Verdana"/>
                <w:sz w:val="24"/>
                <w:szCs w:val="24"/>
              </w:rPr>
              <w:t>OdV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d</w:t>
            </w:r>
            <w:r w:rsidR="00872651" w:rsidRPr="00423A3D">
              <w:rPr>
                <w:rFonts w:ascii="Verdana" w:hAnsi="Verdana"/>
                <w:sz w:val="24"/>
                <w:szCs w:val="24"/>
              </w:rPr>
              <w:t>a utilizzare come base per la partecipazione ad incontri formativi, incontri di presentazione, ecc.</w:t>
            </w:r>
          </w:p>
        </w:tc>
      </w:tr>
      <w:tr w:rsidR="00872651" w:rsidRPr="00423A3D" w14:paraId="624EEC33" w14:textId="77777777" w:rsidTr="00310A35">
        <w:tc>
          <w:tcPr>
            <w:tcW w:w="3023" w:type="dxa"/>
          </w:tcPr>
          <w:p w14:paraId="2F387435" w14:textId="77777777" w:rsidR="00872651" w:rsidRPr="00423A3D" w:rsidRDefault="00872651" w:rsidP="0080414C">
            <w:pPr>
              <w:spacing w:before="0"/>
              <w:rPr>
                <w:rFonts w:ascii="Verdana" w:hAnsi="Verdana"/>
                <w:b/>
                <w:sz w:val="24"/>
                <w:szCs w:val="24"/>
              </w:rPr>
            </w:pPr>
            <w:r w:rsidRPr="00423A3D">
              <w:rPr>
                <w:rFonts w:ascii="Verdana" w:hAnsi="Verdana"/>
                <w:b/>
                <w:sz w:val="24"/>
                <w:szCs w:val="24"/>
              </w:rPr>
              <w:t>Poster</w:t>
            </w:r>
          </w:p>
        </w:tc>
        <w:tc>
          <w:tcPr>
            <w:tcW w:w="1934" w:type="dxa"/>
          </w:tcPr>
          <w:p w14:paraId="23CECFED" w14:textId="77777777" w:rsidR="00872651" w:rsidRPr="00423A3D" w:rsidRDefault="00872651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Cartaceo</w:t>
            </w:r>
          </w:p>
        </w:tc>
        <w:tc>
          <w:tcPr>
            <w:tcW w:w="4104" w:type="dxa"/>
          </w:tcPr>
          <w:p w14:paraId="500B7331" w14:textId="35C07D45" w:rsidR="00872651" w:rsidRPr="00423A3D" w:rsidRDefault="00872651" w:rsidP="00310A35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 xml:space="preserve">Poster da utilizzare quando </w:t>
            </w:r>
            <w:r w:rsidR="00310A35">
              <w:rPr>
                <w:rFonts w:ascii="Verdana" w:hAnsi="Verdana"/>
                <w:sz w:val="24"/>
                <w:szCs w:val="24"/>
              </w:rPr>
              <w:t xml:space="preserve">la nostra </w:t>
            </w:r>
            <w:proofErr w:type="spellStart"/>
            <w:r w:rsidR="00046FC2">
              <w:rPr>
                <w:rFonts w:ascii="Verdana" w:hAnsi="Verdana"/>
                <w:sz w:val="24"/>
                <w:szCs w:val="24"/>
              </w:rPr>
              <w:t>OdV</w:t>
            </w:r>
            <w:proofErr w:type="spellEnd"/>
            <w:r w:rsidR="00310A35">
              <w:rPr>
                <w:rFonts w:ascii="Verdana" w:hAnsi="Verdana"/>
                <w:sz w:val="24"/>
                <w:szCs w:val="24"/>
              </w:rPr>
              <w:t xml:space="preserve"> partecipa</w:t>
            </w:r>
            <w:r w:rsidRPr="00423A3D">
              <w:rPr>
                <w:rFonts w:ascii="Verdana" w:hAnsi="Verdana"/>
                <w:sz w:val="24"/>
                <w:szCs w:val="24"/>
              </w:rPr>
              <w:t xml:space="preserve"> ad eve</w:t>
            </w:r>
            <w:r w:rsidR="005767A9" w:rsidRPr="00423A3D">
              <w:rPr>
                <w:rFonts w:ascii="Verdana" w:hAnsi="Verdana"/>
                <w:sz w:val="24"/>
                <w:szCs w:val="24"/>
              </w:rPr>
              <w:t xml:space="preserve">nti e presentazioni. </w:t>
            </w:r>
          </w:p>
        </w:tc>
      </w:tr>
      <w:tr w:rsidR="00872651" w:rsidRPr="00423A3D" w14:paraId="230BA156" w14:textId="77777777" w:rsidTr="00310A35">
        <w:tc>
          <w:tcPr>
            <w:tcW w:w="3023" w:type="dxa"/>
          </w:tcPr>
          <w:p w14:paraId="08C852B9" w14:textId="77777777" w:rsidR="00872651" w:rsidRPr="00423A3D" w:rsidRDefault="00872651" w:rsidP="0080414C">
            <w:pPr>
              <w:spacing w:before="0"/>
              <w:rPr>
                <w:rFonts w:ascii="Verdana" w:hAnsi="Verdana"/>
                <w:b/>
                <w:sz w:val="24"/>
                <w:szCs w:val="24"/>
              </w:rPr>
            </w:pPr>
            <w:r w:rsidRPr="00423A3D">
              <w:rPr>
                <w:rFonts w:ascii="Verdana" w:hAnsi="Verdana"/>
                <w:b/>
                <w:sz w:val="24"/>
                <w:szCs w:val="24"/>
              </w:rPr>
              <w:t>Brochure</w:t>
            </w:r>
          </w:p>
        </w:tc>
        <w:tc>
          <w:tcPr>
            <w:tcW w:w="1934" w:type="dxa"/>
          </w:tcPr>
          <w:p w14:paraId="081A2FCB" w14:textId="77777777" w:rsidR="00872651" w:rsidRPr="0032423F" w:rsidRDefault="00872651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32423F">
              <w:rPr>
                <w:rFonts w:ascii="Verdana" w:hAnsi="Verdana"/>
                <w:sz w:val="24"/>
                <w:szCs w:val="24"/>
              </w:rPr>
              <w:t>Cartaceo</w:t>
            </w:r>
            <w:r w:rsidR="00D54572" w:rsidRPr="0032423F">
              <w:rPr>
                <w:rFonts w:ascii="Verdana" w:hAnsi="Verdana"/>
                <w:sz w:val="24"/>
                <w:szCs w:val="24"/>
              </w:rPr>
              <w:t xml:space="preserve"> / File</w:t>
            </w:r>
          </w:p>
        </w:tc>
        <w:tc>
          <w:tcPr>
            <w:tcW w:w="4104" w:type="dxa"/>
          </w:tcPr>
          <w:p w14:paraId="6FA83524" w14:textId="349293C3" w:rsidR="00872651" w:rsidRPr="0032423F" w:rsidRDefault="007845A2" w:rsidP="005767A9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32423F">
              <w:rPr>
                <w:rFonts w:ascii="Verdana" w:hAnsi="Verdana"/>
                <w:sz w:val="24"/>
                <w:szCs w:val="24"/>
              </w:rPr>
              <w:t>Da utilizzare per la presentazione dell’</w:t>
            </w:r>
            <w:proofErr w:type="spellStart"/>
            <w:r w:rsidR="00046FC2">
              <w:rPr>
                <w:rFonts w:ascii="Verdana" w:hAnsi="Verdana"/>
                <w:sz w:val="24"/>
                <w:szCs w:val="24"/>
              </w:rPr>
              <w:t>OdV</w:t>
            </w:r>
            <w:proofErr w:type="spellEnd"/>
          </w:p>
        </w:tc>
      </w:tr>
      <w:tr w:rsidR="00872651" w:rsidRPr="00423A3D" w14:paraId="6792D167" w14:textId="77777777" w:rsidTr="00310A35">
        <w:tc>
          <w:tcPr>
            <w:tcW w:w="3023" w:type="dxa"/>
          </w:tcPr>
          <w:p w14:paraId="10393271" w14:textId="77777777" w:rsidR="00872651" w:rsidRPr="00423A3D" w:rsidRDefault="00872651" w:rsidP="0080414C">
            <w:pPr>
              <w:spacing w:before="0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23A3D">
              <w:rPr>
                <w:rFonts w:ascii="Verdana" w:hAnsi="Verdana"/>
                <w:b/>
                <w:sz w:val="24"/>
                <w:szCs w:val="24"/>
              </w:rPr>
              <w:t>Depliant</w:t>
            </w:r>
            <w:proofErr w:type="spellEnd"/>
          </w:p>
        </w:tc>
        <w:tc>
          <w:tcPr>
            <w:tcW w:w="1934" w:type="dxa"/>
          </w:tcPr>
          <w:p w14:paraId="7D50D67D" w14:textId="77777777" w:rsidR="00872651" w:rsidRPr="00423A3D" w:rsidRDefault="00872651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Cartaceo</w:t>
            </w:r>
            <w:r w:rsidR="00D54572" w:rsidRPr="00423A3D">
              <w:rPr>
                <w:rFonts w:ascii="Verdana" w:hAnsi="Verdana"/>
                <w:sz w:val="24"/>
                <w:szCs w:val="24"/>
              </w:rPr>
              <w:t xml:space="preserve"> / File</w:t>
            </w:r>
          </w:p>
        </w:tc>
        <w:tc>
          <w:tcPr>
            <w:tcW w:w="4104" w:type="dxa"/>
          </w:tcPr>
          <w:p w14:paraId="21417784" w14:textId="763B758E" w:rsidR="00872651" w:rsidRPr="00423A3D" w:rsidRDefault="00D54572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Da utilizzare per presentare l’</w:t>
            </w:r>
            <w:proofErr w:type="spellStart"/>
            <w:r w:rsidR="00046FC2">
              <w:rPr>
                <w:rFonts w:ascii="Verdana" w:hAnsi="Verdana"/>
                <w:sz w:val="24"/>
                <w:szCs w:val="24"/>
              </w:rPr>
              <w:t>OdV</w:t>
            </w:r>
            <w:proofErr w:type="spellEnd"/>
            <w:r w:rsidRPr="00423A3D">
              <w:rPr>
                <w:rFonts w:ascii="Verdana" w:hAnsi="Verdana"/>
                <w:sz w:val="24"/>
                <w:szCs w:val="24"/>
              </w:rPr>
              <w:t xml:space="preserve"> e le sue iniziative</w:t>
            </w:r>
          </w:p>
        </w:tc>
      </w:tr>
      <w:tr w:rsidR="00872651" w:rsidRPr="00423A3D" w14:paraId="2B6EE175" w14:textId="77777777" w:rsidTr="00310A35">
        <w:tc>
          <w:tcPr>
            <w:tcW w:w="3023" w:type="dxa"/>
          </w:tcPr>
          <w:p w14:paraId="06783D14" w14:textId="77777777" w:rsidR="00872651" w:rsidRPr="00423A3D" w:rsidRDefault="00872651" w:rsidP="0080414C">
            <w:pPr>
              <w:spacing w:before="0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23A3D">
              <w:rPr>
                <w:rFonts w:ascii="Verdana" w:hAnsi="Verdana"/>
                <w:b/>
                <w:sz w:val="24"/>
                <w:szCs w:val="24"/>
              </w:rPr>
              <w:t>Stationery</w:t>
            </w:r>
            <w:proofErr w:type="spellEnd"/>
          </w:p>
        </w:tc>
        <w:tc>
          <w:tcPr>
            <w:tcW w:w="1934" w:type="dxa"/>
          </w:tcPr>
          <w:p w14:paraId="4DCBE7E1" w14:textId="77777777" w:rsidR="00872651" w:rsidRPr="00423A3D" w:rsidRDefault="00872651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Vario</w:t>
            </w:r>
          </w:p>
        </w:tc>
        <w:tc>
          <w:tcPr>
            <w:tcW w:w="4104" w:type="dxa"/>
          </w:tcPr>
          <w:p w14:paraId="228B84BF" w14:textId="77777777" w:rsidR="00872651" w:rsidRPr="00310A35" w:rsidRDefault="0032423F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Materiale utile</w:t>
            </w:r>
            <w:r w:rsidR="00872651" w:rsidRPr="00310A35">
              <w:rPr>
                <w:rFonts w:ascii="Verdana" w:hAnsi="Verdana"/>
                <w:sz w:val="24"/>
                <w:szCs w:val="24"/>
              </w:rPr>
              <w:t>:</w:t>
            </w:r>
          </w:p>
          <w:p w14:paraId="5D705D57" w14:textId="77777777" w:rsidR="00872651" w:rsidRPr="00310A35" w:rsidRDefault="00872651" w:rsidP="0080414C">
            <w:pPr>
              <w:spacing w:before="0"/>
              <w:rPr>
                <w:rFonts w:ascii="Verdana" w:hAnsi="Verdana"/>
                <w:sz w:val="24"/>
                <w:szCs w:val="24"/>
              </w:rPr>
            </w:pPr>
          </w:p>
          <w:p w14:paraId="3AB9B729" w14:textId="77777777" w:rsidR="00872651" w:rsidRPr="00310A35" w:rsidRDefault="00872651" w:rsidP="0080414C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</w:rPr>
            </w:pPr>
            <w:r w:rsidRPr="00310A35">
              <w:rPr>
                <w:rFonts w:ascii="Verdana" w:hAnsi="Verdana"/>
                <w:sz w:val="24"/>
                <w:szCs w:val="24"/>
                <w:lang w:val="it-IT"/>
              </w:rPr>
              <w:t xml:space="preserve">blocco notes </w:t>
            </w:r>
            <w:proofErr w:type="spellStart"/>
            <w:r w:rsidRPr="00310A35">
              <w:rPr>
                <w:rFonts w:ascii="Verdana" w:hAnsi="Verdana"/>
                <w:sz w:val="24"/>
                <w:szCs w:val="24"/>
                <w:lang w:val="it-IT"/>
              </w:rPr>
              <w:t>tip</w:t>
            </w:r>
            <w:proofErr w:type="spellEnd"/>
            <w:r w:rsidRPr="00310A35">
              <w:rPr>
                <w:rFonts w:ascii="Verdana" w:hAnsi="Verdana"/>
                <w:sz w:val="24"/>
                <w:szCs w:val="24"/>
              </w:rPr>
              <w:t xml:space="preserve">o </w:t>
            </w:r>
            <w:proofErr w:type="spellStart"/>
            <w:r w:rsidRPr="00310A35">
              <w:rPr>
                <w:rFonts w:ascii="Verdana" w:hAnsi="Verdana"/>
                <w:sz w:val="24"/>
                <w:szCs w:val="24"/>
              </w:rPr>
              <w:t>moleskine</w:t>
            </w:r>
            <w:proofErr w:type="spellEnd"/>
          </w:p>
          <w:p w14:paraId="01B47099" w14:textId="77777777" w:rsidR="00872651" w:rsidRPr="00310A35" w:rsidRDefault="00872651" w:rsidP="0080414C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</w:rPr>
            </w:pPr>
            <w:r w:rsidRPr="00310A35">
              <w:rPr>
                <w:rFonts w:ascii="Verdana" w:hAnsi="Verdana"/>
                <w:sz w:val="24"/>
                <w:szCs w:val="24"/>
              </w:rPr>
              <w:t>penne</w:t>
            </w:r>
          </w:p>
          <w:p w14:paraId="025042C0" w14:textId="77777777" w:rsidR="00872651" w:rsidRPr="00310A35" w:rsidRDefault="00872651" w:rsidP="0080414C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310A35">
              <w:rPr>
                <w:rFonts w:ascii="Verdana" w:hAnsi="Verdana"/>
                <w:sz w:val="24"/>
                <w:szCs w:val="24"/>
              </w:rPr>
              <w:t>matite</w:t>
            </w:r>
            <w:proofErr w:type="spellEnd"/>
          </w:p>
          <w:p w14:paraId="5C1D76D3" w14:textId="77777777" w:rsidR="00872651" w:rsidRPr="00310A35" w:rsidRDefault="00D54572" w:rsidP="0080414C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310A35">
              <w:rPr>
                <w:rFonts w:ascii="Verdana" w:hAnsi="Verdana"/>
                <w:sz w:val="24"/>
                <w:szCs w:val="24"/>
              </w:rPr>
              <w:t>badge</w:t>
            </w:r>
            <w:proofErr w:type="spellEnd"/>
            <w:r w:rsidR="00872651" w:rsidRPr="00310A3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872651" w:rsidRPr="00310A35">
              <w:rPr>
                <w:rFonts w:ascii="Verdana" w:hAnsi="Verdana"/>
                <w:sz w:val="24"/>
                <w:szCs w:val="24"/>
              </w:rPr>
              <w:t>lace</w:t>
            </w:r>
            <w:proofErr w:type="spellEnd"/>
          </w:p>
          <w:p w14:paraId="71645A88" w14:textId="77777777" w:rsidR="00872651" w:rsidRPr="00310A35" w:rsidRDefault="00872651" w:rsidP="0080414C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310A35">
              <w:rPr>
                <w:rFonts w:ascii="Verdana" w:hAnsi="Verdana"/>
                <w:sz w:val="24"/>
                <w:szCs w:val="24"/>
              </w:rPr>
              <w:t>bustine</w:t>
            </w:r>
            <w:proofErr w:type="spellEnd"/>
            <w:r w:rsidRPr="00310A3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10A35">
              <w:rPr>
                <w:rFonts w:ascii="Verdana" w:hAnsi="Verdana"/>
                <w:sz w:val="24"/>
                <w:szCs w:val="24"/>
              </w:rPr>
              <w:t>porta</w:t>
            </w:r>
            <w:proofErr w:type="spellEnd"/>
            <w:r w:rsidRPr="00310A35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310A35">
              <w:rPr>
                <w:rFonts w:ascii="Verdana" w:hAnsi="Verdana"/>
                <w:sz w:val="24"/>
                <w:szCs w:val="24"/>
              </w:rPr>
              <w:t>badge</w:t>
            </w:r>
            <w:proofErr w:type="spellEnd"/>
          </w:p>
          <w:p w14:paraId="31F1FC75" w14:textId="77777777" w:rsidR="00872651" w:rsidRPr="0032423F" w:rsidRDefault="00872651" w:rsidP="0080414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2423F">
              <w:rPr>
                <w:rFonts w:ascii="Verdana" w:hAnsi="Verdana"/>
                <w:b/>
                <w:sz w:val="24"/>
                <w:szCs w:val="24"/>
              </w:rPr>
              <w:t>Per la cancelleria occorre provvedere in loco.</w:t>
            </w:r>
          </w:p>
        </w:tc>
      </w:tr>
    </w:tbl>
    <w:p w14:paraId="57CC0DE2" w14:textId="77777777" w:rsidR="00872651" w:rsidRPr="00423A3D" w:rsidRDefault="00872651" w:rsidP="00872651">
      <w:pPr>
        <w:spacing w:before="0"/>
        <w:rPr>
          <w:rFonts w:ascii="Verdana" w:hAnsi="Verdana"/>
          <w:sz w:val="24"/>
          <w:szCs w:val="24"/>
        </w:rPr>
      </w:pPr>
    </w:p>
    <w:p w14:paraId="4A3D82C6" w14:textId="042CEAB3" w:rsidR="00872651" w:rsidRPr="00423A3D" w:rsidRDefault="00D54572" w:rsidP="00872651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Va da </w:t>
      </w:r>
      <w:r w:rsidR="007845A2" w:rsidRPr="00423A3D">
        <w:rPr>
          <w:rFonts w:ascii="Verdana" w:hAnsi="Verdana"/>
          <w:sz w:val="24"/>
          <w:szCs w:val="24"/>
        </w:rPr>
        <w:t>sé</w:t>
      </w:r>
      <w:r w:rsidRPr="00423A3D">
        <w:rPr>
          <w:rFonts w:ascii="Verdana" w:hAnsi="Verdana"/>
          <w:sz w:val="24"/>
          <w:szCs w:val="24"/>
        </w:rPr>
        <w:t xml:space="preserve"> che</w:t>
      </w:r>
      <w:r w:rsidR="00BB5AB3" w:rsidRPr="00423A3D">
        <w:rPr>
          <w:rFonts w:ascii="Verdana" w:hAnsi="Verdana"/>
          <w:sz w:val="24"/>
          <w:szCs w:val="24"/>
        </w:rPr>
        <w:t xml:space="preserve"> tutta la documentazione di cui sopra</w:t>
      </w:r>
      <w:r w:rsidRPr="00423A3D">
        <w:rPr>
          <w:rFonts w:ascii="Verdana" w:hAnsi="Verdana"/>
          <w:sz w:val="24"/>
          <w:szCs w:val="24"/>
        </w:rPr>
        <w:t xml:space="preserve"> non scaricabile da</w:t>
      </w:r>
      <w:r w:rsidR="000660F4">
        <w:rPr>
          <w:rFonts w:ascii="Verdana" w:hAnsi="Verdana"/>
          <w:sz w:val="24"/>
          <w:szCs w:val="24"/>
        </w:rPr>
        <w:t>l sito www.unigens.it</w:t>
      </w:r>
      <w:r w:rsidR="00BB5AB3" w:rsidRPr="00423A3D">
        <w:rPr>
          <w:rFonts w:ascii="Verdana" w:hAnsi="Verdana"/>
          <w:sz w:val="24"/>
          <w:szCs w:val="24"/>
        </w:rPr>
        <w:t xml:space="preserve">, se disponibile, andrà richiesta alla funzione “Comunicazione </w:t>
      </w:r>
      <w:r w:rsidRPr="00423A3D">
        <w:rPr>
          <w:rFonts w:ascii="Verdana" w:hAnsi="Verdana"/>
          <w:sz w:val="24"/>
          <w:szCs w:val="24"/>
        </w:rPr>
        <w:t>e Social Life</w:t>
      </w:r>
      <w:r w:rsidR="00BB5AB3" w:rsidRPr="00423A3D">
        <w:rPr>
          <w:rFonts w:ascii="Verdana" w:hAnsi="Verdana"/>
          <w:sz w:val="24"/>
          <w:szCs w:val="24"/>
        </w:rPr>
        <w:t>”.</w:t>
      </w:r>
    </w:p>
    <w:p w14:paraId="34CEC072" w14:textId="77777777" w:rsidR="002E1903" w:rsidRPr="00423A3D" w:rsidRDefault="002E1903" w:rsidP="00872651">
      <w:pPr>
        <w:spacing w:before="0"/>
        <w:rPr>
          <w:rFonts w:ascii="Verdana" w:hAnsi="Verdana"/>
          <w:sz w:val="24"/>
          <w:szCs w:val="24"/>
        </w:rPr>
      </w:pPr>
    </w:p>
    <w:p w14:paraId="7AB99912" w14:textId="77777777" w:rsidR="002E1903" w:rsidRPr="00423A3D" w:rsidRDefault="002E1903" w:rsidP="002E1903">
      <w:pPr>
        <w:spacing w:before="0"/>
        <w:jc w:val="both"/>
        <w:rPr>
          <w:rFonts w:ascii="Verdana" w:hAnsi="Verdana"/>
          <w:sz w:val="24"/>
          <w:szCs w:val="24"/>
        </w:rPr>
      </w:pPr>
    </w:p>
    <w:p w14:paraId="3D324891" w14:textId="1EEF4D6F" w:rsidR="002E1903" w:rsidRPr="00F90EAD" w:rsidRDefault="000660F4" w:rsidP="006B79B1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19" w:name="_Toc69459806"/>
      <w:r>
        <w:rPr>
          <w:rFonts w:ascii="Verdana" w:hAnsi="Verdana"/>
          <w:i w:val="0"/>
          <w:color w:val="00AFD0"/>
          <w:sz w:val="28"/>
        </w:rPr>
        <w:t>Badge di riconoscimento</w:t>
      </w:r>
      <w:bookmarkEnd w:id="19"/>
    </w:p>
    <w:p w14:paraId="4D16B46C" w14:textId="77777777" w:rsidR="002E1903" w:rsidRPr="00423A3D" w:rsidRDefault="002E1903" w:rsidP="002E1903">
      <w:pPr>
        <w:spacing w:before="0"/>
        <w:jc w:val="both"/>
        <w:rPr>
          <w:rFonts w:ascii="Verdana" w:hAnsi="Verdana"/>
          <w:sz w:val="24"/>
          <w:szCs w:val="24"/>
        </w:rPr>
      </w:pPr>
    </w:p>
    <w:p w14:paraId="7B147397" w14:textId="6219C0FE" w:rsidR="002E1903" w:rsidRDefault="002E1903" w:rsidP="002E1903">
      <w:pPr>
        <w:spacing w:before="0"/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Per sviluppare il senso di appartenenza all’</w:t>
      </w:r>
      <w:proofErr w:type="spellStart"/>
      <w:r w:rsidR="00046FC2">
        <w:rPr>
          <w:rFonts w:ascii="Verdana" w:hAnsi="Verdana"/>
          <w:sz w:val="24"/>
          <w:szCs w:val="24"/>
        </w:rPr>
        <w:t>OdV</w:t>
      </w:r>
      <w:proofErr w:type="spellEnd"/>
      <w:r w:rsidR="000660F4">
        <w:rPr>
          <w:rFonts w:ascii="Verdana" w:hAnsi="Verdana"/>
          <w:sz w:val="24"/>
          <w:szCs w:val="24"/>
        </w:rPr>
        <w:t xml:space="preserve"> e per fornire uno strumento di riconoscimento del </w:t>
      </w:r>
      <w:r w:rsidR="002424D1">
        <w:rPr>
          <w:rFonts w:ascii="Verdana" w:hAnsi="Verdana"/>
          <w:sz w:val="24"/>
          <w:szCs w:val="24"/>
        </w:rPr>
        <w:t>volontari</w:t>
      </w:r>
      <w:r w:rsidR="000660F4">
        <w:rPr>
          <w:rFonts w:ascii="Verdana" w:hAnsi="Verdana"/>
          <w:sz w:val="24"/>
          <w:szCs w:val="24"/>
        </w:rPr>
        <w:t>o verso l’esterno</w:t>
      </w:r>
      <w:r w:rsidRPr="00423A3D">
        <w:rPr>
          <w:rFonts w:ascii="Verdana" w:hAnsi="Verdana"/>
          <w:sz w:val="24"/>
          <w:szCs w:val="24"/>
        </w:rPr>
        <w:t xml:space="preserve">, </w:t>
      </w:r>
      <w:r w:rsidR="000660F4">
        <w:rPr>
          <w:rFonts w:ascii="Verdana" w:hAnsi="Verdana"/>
          <w:sz w:val="24"/>
          <w:szCs w:val="24"/>
        </w:rPr>
        <w:t>viene assegnato</w:t>
      </w:r>
      <w:r w:rsidRPr="00423A3D">
        <w:rPr>
          <w:rFonts w:ascii="Verdana" w:hAnsi="Verdana"/>
          <w:sz w:val="24"/>
          <w:szCs w:val="24"/>
        </w:rPr>
        <w:t xml:space="preserve"> ad ogni singolo associato </w:t>
      </w:r>
      <w:r w:rsidR="000660F4">
        <w:rPr>
          <w:rFonts w:ascii="Verdana" w:hAnsi="Verdana"/>
          <w:sz w:val="24"/>
          <w:szCs w:val="24"/>
        </w:rPr>
        <w:t xml:space="preserve">in stato “attivo” e “attivo non operativo” </w:t>
      </w:r>
      <w:r w:rsidRPr="00423A3D">
        <w:rPr>
          <w:rFonts w:ascii="Verdana" w:hAnsi="Verdana"/>
          <w:sz w:val="24"/>
          <w:szCs w:val="24"/>
        </w:rPr>
        <w:t xml:space="preserve">un </w:t>
      </w:r>
      <w:r w:rsidR="000660F4">
        <w:rPr>
          <w:rFonts w:ascii="Verdana" w:hAnsi="Verdana"/>
          <w:sz w:val="24"/>
          <w:szCs w:val="24"/>
        </w:rPr>
        <w:t>badge identificativo.</w:t>
      </w:r>
    </w:p>
    <w:p w14:paraId="135AB3C7" w14:textId="77777777" w:rsidR="000660F4" w:rsidRDefault="000660F4" w:rsidP="002E1903">
      <w:pPr>
        <w:spacing w:before="0"/>
        <w:jc w:val="both"/>
        <w:rPr>
          <w:rFonts w:ascii="Verdana" w:hAnsi="Verdana"/>
          <w:sz w:val="24"/>
          <w:szCs w:val="24"/>
        </w:rPr>
      </w:pPr>
    </w:p>
    <w:p w14:paraId="4ECB8690" w14:textId="2E29C441" w:rsidR="000660F4" w:rsidRDefault="000660F4" w:rsidP="002E1903">
      <w:pPr>
        <w:spacing w:befor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badge</w:t>
      </w:r>
    </w:p>
    <w:p w14:paraId="3CA5AEAA" w14:textId="77777777" w:rsidR="000660F4" w:rsidRDefault="000660F4" w:rsidP="002E1903">
      <w:pPr>
        <w:spacing w:before="0"/>
        <w:jc w:val="both"/>
        <w:rPr>
          <w:rFonts w:ascii="Verdana" w:hAnsi="Verdana"/>
          <w:sz w:val="24"/>
          <w:szCs w:val="24"/>
        </w:rPr>
      </w:pPr>
    </w:p>
    <w:p w14:paraId="3A077600" w14:textId="110DCC95" w:rsidR="000660F4" w:rsidRDefault="000660F4" w:rsidP="000660F4">
      <w:pPr>
        <w:pStyle w:val="Paragrafoelenco"/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riporta i dati necessari (nome, cognome, ruolo, matricola, indirizzo mail fornito dall’</w:t>
      </w:r>
      <w:proofErr w:type="spellStart"/>
      <w:r w:rsidR="00046FC2">
        <w:rPr>
          <w:rFonts w:ascii="Verdana" w:hAnsi="Verdana"/>
          <w:sz w:val="24"/>
          <w:szCs w:val="24"/>
          <w:lang w:val="it-IT"/>
        </w:rPr>
        <w:t>OdV</w:t>
      </w:r>
      <w:proofErr w:type="spellEnd"/>
      <w:r>
        <w:rPr>
          <w:rFonts w:ascii="Verdana" w:hAnsi="Verdana"/>
          <w:sz w:val="24"/>
          <w:szCs w:val="24"/>
          <w:lang w:val="it-IT"/>
        </w:rPr>
        <w:t>, numero di cellulare)</w:t>
      </w:r>
    </w:p>
    <w:p w14:paraId="15889E91" w14:textId="596E30B7" w:rsidR="000660F4" w:rsidRDefault="000660F4" w:rsidP="000660F4">
      <w:pPr>
        <w:pStyle w:val="Paragrafoelenco"/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lastRenderedPageBreak/>
        <w:t xml:space="preserve">ha un </w:t>
      </w:r>
      <w:proofErr w:type="spellStart"/>
      <w:r>
        <w:rPr>
          <w:rFonts w:ascii="Verdana" w:hAnsi="Verdana"/>
          <w:sz w:val="24"/>
          <w:szCs w:val="24"/>
          <w:lang w:val="it-IT"/>
        </w:rPr>
        <w:t>QRCode</w:t>
      </w:r>
      <w:proofErr w:type="spellEnd"/>
      <w:r>
        <w:rPr>
          <w:rFonts w:ascii="Verdana" w:hAnsi="Verdana"/>
          <w:sz w:val="24"/>
          <w:szCs w:val="24"/>
          <w:lang w:val="it-IT"/>
        </w:rPr>
        <w:t xml:space="preserve"> che rimanda al sito </w:t>
      </w:r>
      <w:hyperlink r:id="rId13" w:history="1">
        <w:r w:rsidRPr="00622076">
          <w:rPr>
            <w:rStyle w:val="Collegamentoipertestuale"/>
            <w:rFonts w:ascii="Verdana" w:hAnsi="Verdana"/>
            <w:sz w:val="24"/>
            <w:szCs w:val="24"/>
            <w:lang w:val="it-IT"/>
          </w:rPr>
          <w:t>www.unigens.it</w:t>
        </w:r>
      </w:hyperlink>
      <w:r>
        <w:rPr>
          <w:rFonts w:ascii="Verdana" w:hAnsi="Verdana"/>
          <w:sz w:val="24"/>
          <w:szCs w:val="24"/>
          <w:lang w:val="it-IT"/>
        </w:rPr>
        <w:t xml:space="preserve"> (parte pubblica) e l’elencazione dei valori dell’</w:t>
      </w:r>
      <w:proofErr w:type="spellStart"/>
      <w:r w:rsidR="00046FC2">
        <w:rPr>
          <w:rFonts w:ascii="Verdana" w:hAnsi="Verdana"/>
          <w:sz w:val="24"/>
          <w:szCs w:val="24"/>
          <w:lang w:val="it-IT"/>
        </w:rPr>
        <w:t>OdV</w:t>
      </w:r>
      <w:proofErr w:type="spellEnd"/>
    </w:p>
    <w:p w14:paraId="7FF32DFD" w14:textId="1368289B" w:rsidR="000660F4" w:rsidRPr="00423A3D" w:rsidRDefault="000660F4" w:rsidP="000660F4">
      <w:pPr>
        <w:pStyle w:val="Paragrafoelenco"/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“segue” il </w:t>
      </w:r>
      <w:r w:rsidR="002424D1">
        <w:rPr>
          <w:rFonts w:ascii="Verdana" w:hAnsi="Verdana"/>
          <w:sz w:val="24"/>
          <w:szCs w:val="24"/>
          <w:lang w:val="it-IT"/>
        </w:rPr>
        <w:t>Volontari</w:t>
      </w:r>
      <w:r w:rsidRPr="00423A3D">
        <w:rPr>
          <w:rFonts w:ascii="Verdana" w:hAnsi="Verdana"/>
          <w:sz w:val="24"/>
          <w:szCs w:val="24"/>
          <w:lang w:val="it-IT"/>
        </w:rPr>
        <w:t>o durante tutte le iniziative e gli eventi aggregativi</w:t>
      </w:r>
    </w:p>
    <w:p w14:paraId="2F3832B4" w14:textId="734FCC58" w:rsidR="000660F4" w:rsidRPr="00423A3D" w:rsidRDefault="000660F4" w:rsidP="000660F4">
      <w:pPr>
        <w:pStyle w:val="Paragrafoelenco"/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viene realizzat</w:t>
      </w:r>
      <w:r>
        <w:rPr>
          <w:rFonts w:ascii="Verdana" w:hAnsi="Verdana"/>
          <w:sz w:val="24"/>
          <w:szCs w:val="24"/>
          <w:lang w:val="it-IT"/>
        </w:rPr>
        <w:t>o</w:t>
      </w:r>
      <w:r w:rsidRPr="00423A3D">
        <w:rPr>
          <w:rFonts w:ascii="Verdana" w:hAnsi="Verdana"/>
          <w:sz w:val="24"/>
          <w:szCs w:val="24"/>
          <w:lang w:val="it-IT"/>
        </w:rPr>
        <w:t xml:space="preserve"> per </w:t>
      </w:r>
      <w:r>
        <w:rPr>
          <w:rFonts w:ascii="Verdana" w:hAnsi="Verdana"/>
          <w:sz w:val="24"/>
          <w:szCs w:val="24"/>
          <w:lang w:val="it-IT"/>
        </w:rPr>
        <w:t>poter</w:t>
      </w:r>
      <w:r w:rsidRPr="00423A3D">
        <w:rPr>
          <w:rFonts w:ascii="Verdana" w:hAnsi="Verdana"/>
          <w:sz w:val="24"/>
          <w:szCs w:val="24"/>
          <w:lang w:val="it-IT"/>
        </w:rPr>
        <w:t xml:space="preserve"> essere agganciat</w:t>
      </w:r>
      <w:r>
        <w:rPr>
          <w:rFonts w:ascii="Verdana" w:hAnsi="Verdana"/>
          <w:sz w:val="24"/>
          <w:szCs w:val="24"/>
          <w:lang w:val="it-IT"/>
        </w:rPr>
        <w:t>o</w:t>
      </w:r>
      <w:r w:rsidRPr="00423A3D">
        <w:rPr>
          <w:rFonts w:ascii="Verdana" w:hAnsi="Verdana"/>
          <w:sz w:val="24"/>
          <w:szCs w:val="24"/>
          <w:lang w:val="it-IT"/>
        </w:rPr>
        <w:t xml:space="preserve"> ad un badge </w:t>
      </w:r>
      <w:proofErr w:type="spellStart"/>
      <w:r w:rsidRPr="00423A3D">
        <w:rPr>
          <w:rFonts w:ascii="Verdana" w:hAnsi="Verdana"/>
          <w:sz w:val="24"/>
          <w:szCs w:val="24"/>
          <w:lang w:val="it-IT"/>
        </w:rPr>
        <w:t>lace</w:t>
      </w:r>
      <w:proofErr w:type="spellEnd"/>
      <w:r w:rsidRPr="00423A3D">
        <w:rPr>
          <w:rFonts w:ascii="Verdana" w:hAnsi="Verdana"/>
          <w:sz w:val="24"/>
          <w:szCs w:val="24"/>
          <w:lang w:val="it-IT"/>
        </w:rPr>
        <w:t xml:space="preserve"> </w:t>
      </w:r>
      <w:r>
        <w:rPr>
          <w:rFonts w:ascii="Verdana" w:hAnsi="Verdana"/>
          <w:sz w:val="24"/>
          <w:szCs w:val="24"/>
          <w:lang w:val="it-IT"/>
        </w:rPr>
        <w:t>fornito da</w:t>
      </w:r>
      <w:r w:rsidRPr="00423A3D">
        <w:rPr>
          <w:rFonts w:ascii="Verdana" w:hAnsi="Verdana"/>
          <w:sz w:val="24"/>
          <w:szCs w:val="24"/>
          <w:lang w:val="it-IT"/>
        </w:rPr>
        <w:t>ll’</w:t>
      </w:r>
      <w:proofErr w:type="spellStart"/>
      <w:r w:rsidR="00046FC2">
        <w:rPr>
          <w:rFonts w:ascii="Verdana" w:hAnsi="Verdana"/>
          <w:sz w:val="24"/>
          <w:szCs w:val="24"/>
          <w:lang w:val="it-IT"/>
        </w:rPr>
        <w:t>OdV</w:t>
      </w:r>
      <w:proofErr w:type="spellEnd"/>
    </w:p>
    <w:p w14:paraId="19FDFD88" w14:textId="5F197DBC" w:rsidR="000660F4" w:rsidRDefault="000660F4" w:rsidP="000660F4">
      <w:pPr>
        <w:pStyle w:val="Paragrafoelenco"/>
        <w:numPr>
          <w:ilvl w:val="0"/>
          <w:numId w:val="39"/>
        </w:numPr>
        <w:jc w:val="both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>è</w:t>
      </w:r>
      <w:r w:rsidRPr="00423A3D">
        <w:rPr>
          <w:rFonts w:ascii="Verdana" w:hAnsi="Verdana"/>
          <w:sz w:val="24"/>
          <w:szCs w:val="24"/>
          <w:lang w:val="it-IT"/>
        </w:rPr>
        <w:t xml:space="preserve"> in materiale plastico e viene prodott</w:t>
      </w:r>
      <w:r>
        <w:rPr>
          <w:rFonts w:ascii="Verdana" w:hAnsi="Verdana"/>
          <w:sz w:val="24"/>
          <w:szCs w:val="24"/>
          <w:lang w:val="it-IT"/>
        </w:rPr>
        <w:t>o</w:t>
      </w:r>
      <w:r w:rsidRPr="00423A3D">
        <w:rPr>
          <w:rFonts w:ascii="Verdana" w:hAnsi="Verdana"/>
          <w:sz w:val="24"/>
          <w:szCs w:val="24"/>
          <w:lang w:val="it-IT"/>
        </w:rPr>
        <w:t xml:space="preserve"> centralmente</w:t>
      </w:r>
    </w:p>
    <w:p w14:paraId="223F2CF2" w14:textId="77777777" w:rsidR="000660F4" w:rsidRPr="000660F4" w:rsidRDefault="000660F4" w:rsidP="000660F4">
      <w:pPr>
        <w:jc w:val="both"/>
        <w:rPr>
          <w:rFonts w:ascii="Verdana" w:hAnsi="Verdana"/>
          <w:sz w:val="24"/>
          <w:szCs w:val="24"/>
        </w:rPr>
      </w:pPr>
    </w:p>
    <w:p w14:paraId="3591847E" w14:textId="68718670" w:rsidR="000660F4" w:rsidRPr="000660F4" w:rsidRDefault="000660F4" w:rsidP="000660F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0660F4">
        <w:rPr>
          <w:rFonts w:ascii="Verdana" w:hAnsi="Verdana"/>
          <w:sz w:val="24"/>
          <w:szCs w:val="24"/>
        </w:rPr>
        <w:t xml:space="preserve">n caso di smarrimento </w:t>
      </w:r>
      <w:r>
        <w:rPr>
          <w:rFonts w:ascii="Verdana" w:hAnsi="Verdana"/>
          <w:sz w:val="24"/>
          <w:szCs w:val="24"/>
        </w:rPr>
        <w:t>del badge occorre darne immediata comunicazione alla funzione Organizzazione di UniGens.</w:t>
      </w:r>
    </w:p>
    <w:p w14:paraId="6655ADA3" w14:textId="77777777" w:rsidR="000660F4" w:rsidRPr="00423A3D" w:rsidRDefault="000660F4" w:rsidP="002E1903">
      <w:pPr>
        <w:spacing w:before="0"/>
        <w:jc w:val="both"/>
        <w:rPr>
          <w:rFonts w:ascii="Verdana" w:hAnsi="Verdana"/>
          <w:sz w:val="24"/>
          <w:szCs w:val="24"/>
        </w:rPr>
      </w:pPr>
    </w:p>
    <w:p w14:paraId="549C5DF2" w14:textId="77777777" w:rsidR="002E1903" w:rsidRPr="00423A3D" w:rsidRDefault="002E1903" w:rsidP="002E1903">
      <w:pPr>
        <w:spacing w:before="0"/>
        <w:jc w:val="center"/>
        <w:rPr>
          <w:rFonts w:ascii="Verdana" w:hAnsi="Verdana"/>
          <w:sz w:val="24"/>
          <w:szCs w:val="24"/>
        </w:rPr>
      </w:pPr>
    </w:p>
    <w:p w14:paraId="66630D9A" w14:textId="77777777" w:rsidR="00541508" w:rsidRPr="00F73D8A" w:rsidRDefault="00541508" w:rsidP="004D7FBA">
      <w:pPr>
        <w:pStyle w:val="Titolo1"/>
        <w:rPr>
          <w:rFonts w:ascii="Verdana" w:hAnsi="Verdana"/>
          <w:color w:val="00AFD0"/>
          <w:sz w:val="32"/>
          <w:szCs w:val="32"/>
        </w:rPr>
      </w:pPr>
      <w:bookmarkStart w:id="20" w:name="_Toc69459807"/>
      <w:r w:rsidRPr="00F73D8A">
        <w:rPr>
          <w:rFonts w:ascii="Verdana" w:hAnsi="Verdana"/>
          <w:color w:val="00AFD0"/>
          <w:sz w:val="32"/>
          <w:szCs w:val="32"/>
        </w:rPr>
        <w:t>Vita sociale</w:t>
      </w:r>
      <w:bookmarkEnd w:id="20"/>
    </w:p>
    <w:p w14:paraId="010DAD15" w14:textId="77777777" w:rsidR="00541508" w:rsidRPr="00F90EAD" w:rsidRDefault="004D7FBA" w:rsidP="004D7FBA">
      <w:pPr>
        <w:pStyle w:val="Titolo2"/>
        <w:rPr>
          <w:rFonts w:ascii="Verdana" w:hAnsi="Verdana"/>
          <w:i w:val="0"/>
          <w:color w:val="00AFD0"/>
          <w:sz w:val="28"/>
        </w:rPr>
      </w:pPr>
      <w:bookmarkStart w:id="21" w:name="_Toc69459808"/>
      <w:r w:rsidRPr="00F90EAD">
        <w:rPr>
          <w:rFonts w:ascii="Verdana" w:hAnsi="Verdana"/>
          <w:i w:val="0"/>
          <w:color w:val="00AFD0"/>
          <w:sz w:val="28"/>
        </w:rPr>
        <w:t>Premessa</w:t>
      </w:r>
      <w:bookmarkEnd w:id="21"/>
    </w:p>
    <w:p w14:paraId="04B5B3D5" w14:textId="575F5370" w:rsidR="004D7FBA" w:rsidRPr="00423A3D" w:rsidRDefault="00BE7DC1" w:rsidP="00A7257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L’</w:t>
      </w:r>
      <w:proofErr w:type="spellStart"/>
      <w:r w:rsidR="00046FC2">
        <w:rPr>
          <w:rFonts w:ascii="Verdana" w:hAnsi="Verdana"/>
          <w:sz w:val="24"/>
          <w:szCs w:val="24"/>
        </w:rPr>
        <w:t>OdV</w:t>
      </w:r>
      <w:proofErr w:type="spellEnd"/>
      <w:r w:rsidR="008B5C4B" w:rsidRPr="00423A3D">
        <w:rPr>
          <w:rFonts w:ascii="Verdana" w:hAnsi="Verdana"/>
          <w:sz w:val="24"/>
          <w:szCs w:val="24"/>
        </w:rPr>
        <w:t xml:space="preserve"> opera su diverse regioni </w:t>
      </w:r>
      <w:r w:rsidRPr="00423A3D">
        <w:rPr>
          <w:rFonts w:ascii="Verdana" w:hAnsi="Verdana"/>
          <w:sz w:val="24"/>
          <w:szCs w:val="24"/>
        </w:rPr>
        <w:t>ed i</w:t>
      </w:r>
      <w:r w:rsidR="008B5C4B" w:rsidRPr="00423A3D">
        <w:rPr>
          <w:rFonts w:ascii="Verdana" w:hAnsi="Verdana"/>
          <w:sz w:val="24"/>
          <w:szCs w:val="24"/>
        </w:rPr>
        <w:t>n molti casi i</w:t>
      </w:r>
      <w:r w:rsidRPr="00423A3D">
        <w:rPr>
          <w:rFonts w:ascii="Verdana" w:hAnsi="Verdana"/>
          <w:sz w:val="24"/>
          <w:szCs w:val="24"/>
        </w:rPr>
        <w:t xml:space="preserve"> </w:t>
      </w:r>
      <w:r w:rsidR="002424D1">
        <w:rPr>
          <w:rFonts w:ascii="Verdana" w:hAnsi="Verdana"/>
          <w:sz w:val="24"/>
          <w:szCs w:val="24"/>
        </w:rPr>
        <w:t>Volontari</w:t>
      </w:r>
      <w:r w:rsidRPr="00423A3D">
        <w:rPr>
          <w:rFonts w:ascii="Verdana" w:hAnsi="Verdana"/>
          <w:sz w:val="24"/>
          <w:szCs w:val="24"/>
        </w:rPr>
        <w:t xml:space="preserve"> hanno diverse provenienze, non solo territoriali, ma di </w:t>
      </w:r>
      <w:r w:rsidR="00A72574" w:rsidRPr="00423A3D">
        <w:rPr>
          <w:rFonts w:ascii="Verdana" w:hAnsi="Verdana"/>
          <w:sz w:val="24"/>
          <w:szCs w:val="24"/>
        </w:rPr>
        <w:t>appartenenza</w:t>
      </w:r>
      <w:r w:rsidRPr="00423A3D">
        <w:rPr>
          <w:rFonts w:ascii="Verdana" w:hAnsi="Verdana"/>
          <w:sz w:val="24"/>
          <w:szCs w:val="24"/>
        </w:rPr>
        <w:t xml:space="preserve"> ad ex banche locali.</w:t>
      </w:r>
    </w:p>
    <w:p w14:paraId="49C0A482" w14:textId="77777777" w:rsidR="00BE7DC1" w:rsidRPr="00423A3D" w:rsidRDefault="00A72574" w:rsidP="00A7257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N</w:t>
      </w:r>
      <w:r w:rsidR="00BE7DC1" w:rsidRPr="00423A3D">
        <w:rPr>
          <w:rFonts w:ascii="Verdana" w:hAnsi="Verdana"/>
          <w:sz w:val="24"/>
          <w:szCs w:val="24"/>
        </w:rPr>
        <w:t xml:space="preserve">ell’ambito di uno stesso territorio, quindi, è possibile che non ci sia una reciproca conoscenza fra gli associati che, come detto, potrebbero </w:t>
      </w:r>
      <w:r w:rsidR="00C60925">
        <w:rPr>
          <w:rFonts w:ascii="Verdana" w:hAnsi="Verdana"/>
          <w:sz w:val="24"/>
          <w:szCs w:val="24"/>
        </w:rPr>
        <w:t xml:space="preserve">trovarsi ad </w:t>
      </w:r>
      <w:r w:rsidR="00BE7DC1" w:rsidRPr="00423A3D">
        <w:rPr>
          <w:rFonts w:ascii="Verdana" w:hAnsi="Verdana"/>
          <w:sz w:val="24"/>
          <w:szCs w:val="24"/>
        </w:rPr>
        <w:t>operare su medesimi progetti.</w:t>
      </w:r>
    </w:p>
    <w:p w14:paraId="7E73E20D" w14:textId="7F10D91C" w:rsidR="00BE7DC1" w:rsidRPr="00423A3D" w:rsidRDefault="00A72574" w:rsidP="00A7257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Analogamente</w:t>
      </w:r>
      <w:r w:rsidR="00BE7DC1" w:rsidRPr="00423A3D">
        <w:rPr>
          <w:rFonts w:ascii="Verdana" w:hAnsi="Verdana"/>
          <w:sz w:val="24"/>
          <w:szCs w:val="24"/>
        </w:rPr>
        <w:t xml:space="preserve"> è necessario trasferire valori, </w:t>
      </w:r>
      <w:r w:rsidR="008B5C4B" w:rsidRPr="00423A3D">
        <w:rPr>
          <w:rFonts w:ascii="Verdana" w:hAnsi="Verdana"/>
          <w:sz w:val="24"/>
          <w:szCs w:val="24"/>
        </w:rPr>
        <w:t>cultura</w:t>
      </w:r>
      <w:r w:rsidR="00BE7DC1" w:rsidRPr="00423A3D">
        <w:rPr>
          <w:rFonts w:ascii="Verdana" w:hAnsi="Verdana"/>
          <w:sz w:val="24"/>
          <w:szCs w:val="24"/>
        </w:rPr>
        <w:t xml:space="preserve"> e </w:t>
      </w:r>
      <w:r w:rsidR="008B5C4B" w:rsidRPr="00423A3D">
        <w:rPr>
          <w:rFonts w:ascii="Verdana" w:hAnsi="Verdana"/>
          <w:sz w:val="24"/>
          <w:szCs w:val="24"/>
        </w:rPr>
        <w:t>DNA</w:t>
      </w:r>
      <w:r w:rsidR="00BE7DC1" w:rsidRPr="00423A3D">
        <w:rPr>
          <w:rFonts w:ascii="Verdana" w:hAnsi="Verdana"/>
          <w:sz w:val="24"/>
          <w:szCs w:val="24"/>
        </w:rPr>
        <w:t xml:space="preserve"> dell’</w:t>
      </w:r>
      <w:proofErr w:type="spellStart"/>
      <w:r w:rsidR="00046FC2">
        <w:rPr>
          <w:rFonts w:ascii="Verdana" w:hAnsi="Verdana"/>
          <w:sz w:val="24"/>
          <w:szCs w:val="24"/>
        </w:rPr>
        <w:t>OdV</w:t>
      </w:r>
      <w:proofErr w:type="spellEnd"/>
      <w:r w:rsidR="008B5C4B" w:rsidRPr="00423A3D">
        <w:rPr>
          <w:rFonts w:ascii="Verdana" w:hAnsi="Verdana"/>
          <w:sz w:val="24"/>
          <w:szCs w:val="24"/>
        </w:rPr>
        <w:t xml:space="preserve">, facendo </w:t>
      </w:r>
      <w:r w:rsidR="00BE7DC1" w:rsidRPr="00423A3D">
        <w:rPr>
          <w:rFonts w:ascii="Verdana" w:hAnsi="Verdana"/>
          <w:sz w:val="24"/>
          <w:szCs w:val="24"/>
        </w:rPr>
        <w:t>s</w:t>
      </w:r>
      <w:r w:rsidR="00C60925">
        <w:rPr>
          <w:rFonts w:ascii="Verdana" w:hAnsi="Verdana"/>
          <w:sz w:val="24"/>
          <w:szCs w:val="24"/>
        </w:rPr>
        <w:t>ì</w:t>
      </w:r>
      <w:r w:rsidR="00BE7DC1" w:rsidRPr="00423A3D">
        <w:rPr>
          <w:rFonts w:ascii="Verdana" w:hAnsi="Verdana"/>
          <w:sz w:val="24"/>
          <w:szCs w:val="24"/>
        </w:rPr>
        <w:t xml:space="preserve"> che tutti si sentano parte dello stesso progetto</w:t>
      </w:r>
      <w:r w:rsidR="008B5C4B" w:rsidRPr="00423A3D">
        <w:rPr>
          <w:rFonts w:ascii="Verdana" w:hAnsi="Verdana"/>
          <w:sz w:val="24"/>
          <w:szCs w:val="24"/>
        </w:rPr>
        <w:t xml:space="preserve"> e che siano diretti verso un </w:t>
      </w:r>
      <w:r w:rsidRPr="00423A3D">
        <w:rPr>
          <w:rFonts w:ascii="Verdana" w:hAnsi="Verdana"/>
          <w:sz w:val="24"/>
          <w:szCs w:val="24"/>
        </w:rPr>
        <w:t>obiettivo</w:t>
      </w:r>
      <w:r w:rsidR="008B5C4B" w:rsidRPr="00423A3D">
        <w:rPr>
          <w:rFonts w:ascii="Verdana" w:hAnsi="Verdana"/>
          <w:sz w:val="24"/>
          <w:szCs w:val="24"/>
        </w:rPr>
        <w:t xml:space="preserve"> comune.</w:t>
      </w:r>
    </w:p>
    <w:p w14:paraId="3EB410F9" w14:textId="77777777" w:rsidR="00BE7DC1" w:rsidRPr="00423A3D" w:rsidRDefault="00BE7DC1" w:rsidP="00A7257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Per fare ciò </w:t>
      </w:r>
      <w:r w:rsidR="007845A2" w:rsidRPr="00423A3D">
        <w:rPr>
          <w:rFonts w:ascii="Verdana" w:hAnsi="Verdana"/>
          <w:sz w:val="24"/>
          <w:szCs w:val="24"/>
        </w:rPr>
        <w:t>viene creata e sviluppata</w:t>
      </w:r>
      <w:r w:rsidRPr="00423A3D">
        <w:rPr>
          <w:rFonts w:ascii="Verdana" w:hAnsi="Verdana"/>
          <w:sz w:val="24"/>
          <w:szCs w:val="24"/>
        </w:rPr>
        <w:t xml:space="preserve"> una rete di relazioni attive, </w:t>
      </w:r>
      <w:r w:rsidR="008B5C4B" w:rsidRPr="00423A3D">
        <w:rPr>
          <w:rFonts w:ascii="Verdana" w:hAnsi="Verdana"/>
          <w:sz w:val="24"/>
          <w:szCs w:val="24"/>
        </w:rPr>
        <w:t>tale da richiedere</w:t>
      </w:r>
      <w:r w:rsidRPr="00423A3D">
        <w:rPr>
          <w:rFonts w:ascii="Verdana" w:hAnsi="Verdana"/>
          <w:sz w:val="24"/>
          <w:szCs w:val="24"/>
        </w:rPr>
        <w:t xml:space="preserve"> il coinvolgimento di tutti gli Associati</w:t>
      </w:r>
      <w:r w:rsidR="008B5C4B" w:rsidRPr="00423A3D">
        <w:rPr>
          <w:rFonts w:ascii="Verdana" w:hAnsi="Verdana"/>
          <w:sz w:val="24"/>
          <w:szCs w:val="24"/>
        </w:rPr>
        <w:t xml:space="preserve">, </w:t>
      </w:r>
      <w:r w:rsidR="00A72574" w:rsidRPr="00423A3D">
        <w:rPr>
          <w:rFonts w:ascii="Verdana" w:hAnsi="Verdana"/>
          <w:sz w:val="24"/>
          <w:szCs w:val="24"/>
        </w:rPr>
        <w:t>con</w:t>
      </w:r>
      <w:r w:rsidR="008B5C4B" w:rsidRPr="00423A3D">
        <w:rPr>
          <w:rFonts w:ascii="Verdana" w:hAnsi="Verdana"/>
          <w:sz w:val="24"/>
          <w:szCs w:val="24"/>
        </w:rPr>
        <w:t xml:space="preserve"> iniziative, incontri e scambi di esperienze.</w:t>
      </w:r>
    </w:p>
    <w:p w14:paraId="1CFBEADD" w14:textId="77777777" w:rsidR="008B5C4B" w:rsidRPr="00423A3D" w:rsidRDefault="008B5C4B" w:rsidP="00A7257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Tre le direttrici essenziali</w:t>
      </w:r>
    </w:p>
    <w:p w14:paraId="076DE1ED" w14:textId="77777777" w:rsidR="008B5C4B" w:rsidRPr="00423A3D" w:rsidRDefault="008B5C4B" w:rsidP="00A72574">
      <w:pPr>
        <w:jc w:val="both"/>
        <w:rPr>
          <w:rFonts w:ascii="Verdana" w:hAnsi="Verdana"/>
          <w:sz w:val="24"/>
          <w:szCs w:val="24"/>
        </w:rPr>
      </w:pPr>
    </w:p>
    <w:p w14:paraId="1D80F912" w14:textId="04077768" w:rsidR="008B5C4B" w:rsidRPr="00423A3D" w:rsidRDefault="008B5C4B" w:rsidP="00A72574">
      <w:pPr>
        <w:pStyle w:val="Paragrafoelenco"/>
        <w:numPr>
          <w:ilvl w:val="0"/>
          <w:numId w:val="35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organizzare eventi che coinvolgano i </w:t>
      </w:r>
      <w:r w:rsidR="002424D1">
        <w:rPr>
          <w:rFonts w:ascii="Verdana" w:hAnsi="Verdana"/>
          <w:sz w:val="24"/>
          <w:szCs w:val="24"/>
          <w:lang w:val="it-IT"/>
        </w:rPr>
        <w:t>Volontari</w:t>
      </w:r>
      <w:r w:rsidRPr="00423A3D">
        <w:rPr>
          <w:rFonts w:ascii="Verdana" w:hAnsi="Verdana"/>
          <w:sz w:val="24"/>
          <w:szCs w:val="24"/>
          <w:lang w:val="it-IT"/>
        </w:rPr>
        <w:t>, ampliando così la reciproca conoscenza, nel corso dei quali veicolari messaggi chiari ed univoci</w:t>
      </w:r>
    </w:p>
    <w:p w14:paraId="77DFF550" w14:textId="77777777" w:rsidR="008B5C4B" w:rsidRPr="00423A3D" w:rsidRDefault="008B5C4B" w:rsidP="00A72574">
      <w:pPr>
        <w:pStyle w:val="Paragrafoelenco"/>
        <w:numPr>
          <w:ilvl w:val="0"/>
          <w:numId w:val="35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facilitare i momenti di lavoro comune (aggregazione costruttiva)</w:t>
      </w:r>
    </w:p>
    <w:p w14:paraId="65D2ECBB" w14:textId="77777777" w:rsidR="008B5C4B" w:rsidRPr="00423A3D" w:rsidRDefault="008B5C4B" w:rsidP="00A72574">
      <w:pPr>
        <w:pStyle w:val="Paragrafoelenco"/>
        <w:numPr>
          <w:ilvl w:val="0"/>
          <w:numId w:val="35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poter liberamente scambiare idee e sensazioni, mettendo a disposizione degli altri associati le proprie conoscenze e la propria disponibilità</w:t>
      </w:r>
    </w:p>
    <w:p w14:paraId="67D0A6B6" w14:textId="77777777" w:rsidR="008B5C4B" w:rsidRPr="00423A3D" w:rsidRDefault="008B5C4B" w:rsidP="00A72574">
      <w:pPr>
        <w:jc w:val="both"/>
        <w:rPr>
          <w:rFonts w:ascii="Verdana" w:hAnsi="Verdana"/>
          <w:sz w:val="24"/>
          <w:szCs w:val="24"/>
        </w:rPr>
      </w:pPr>
    </w:p>
    <w:p w14:paraId="4A9879B8" w14:textId="5AD55C4B" w:rsidR="008B5C4B" w:rsidRPr="00423A3D" w:rsidRDefault="007845A2" w:rsidP="00A7257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 xml:space="preserve">Tale attività viene anche svolta attraverso l’utilizzo di strumenti ed applicazioni presenti </w:t>
      </w:r>
      <w:r w:rsidR="000660F4">
        <w:rPr>
          <w:rFonts w:ascii="Verdana" w:hAnsi="Verdana"/>
          <w:sz w:val="24"/>
          <w:szCs w:val="24"/>
        </w:rPr>
        <w:t xml:space="preserve">nel sito </w:t>
      </w:r>
      <w:hyperlink r:id="rId14" w:history="1">
        <w:r w:rsidR="000660F4" w:rsidRPr="00622076">
          <w:rPr>
            <w:rStyle w:val="Collegamentoipertestuale"/>
            <w:rFonts w:ascii="Verdana" w:hAnsi="Verdana"/>
            <w:sz w:val="24"/>
            <w:szCs w:val="24"/>
          </w:rPr>
          <w:t>www.unigens.it</w:t>
        </w:r>
      </w:hyperlink>
      <w:r w:rsidR="000660F4">
        <w:rPr>
          <w:rFonts w:ascii="Verdana" w:hAnsi="Verdana"/>
          <w:sz w:val="24"/>
          <w:szCs w:val="24"/>
        </w:rPr>
        <w:t xml:space="preserve"> (parte profilata)</w:t>
      </w:r>
      <w:r w:rsidRPr="00423A3D">
        <w:rPr>
          <w:rFonts w:ascii="Verdana" w:hAnsi="Verdana"/>
          <w:sz w:val="24"/>
          <w:szCs w:val="24"/>
        </w:rPr>
        <w:t>.</w:t>
      </w:r>
    </w:p>
    <w:p w14:paraId="56826D5F" w14:textId="77777777" w:rsidR="007845A2" w:rsidRPr="00423A3D" w:rsidRDefault="007845A2" w:rsidP="00A72574">
      <w:pPr>
        <w:jc w:val="both"/>
        <w:rPr>
          <w:rFonts w:ascii="Verdana" w:hAnsi="Verdana"/>
          <w:sz w:val="24"/>
          <w:szCs w:val="24"/>
        </w:rPr>
      </w:pPr>
    </w:p>
    <w:p w14:paraId="64AAB412" w14:textId="1B8ED94D" w:rsidR="007845A2" w:rsidRDefault="007845A2" w:rsidP="00A72574">
      <w:pPr>
        <w:jc w:val="both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lastRenderedPageBreak/>
        <w:t xml:space="preserve">Le attività pianificabili e che prevedono l’aggregazione dei </w:t>
      </w:r>
      <w:r w:rsidR="002424D1">
        <w:rPr>
          <w:rFonts w:ascii="Verdana" w:hAnsi="Verdana"/>
          <w:sz w:val="24"/>
          <w:szCs w:val="24"/>
        </w:rPr>
        <w:t>volontari</w:t>
      </w:r>
      <w:r w:rsidRPr="00423A3D">
        <w:rPr>
          <w:rFonts w:ascii="Verdana" w:hAnsi="Verdana"/>
          <w:sz w:val="24"/>
          <w:szCs w:val="24"/>
        </w:rPr>
        <w:t xml:space="preserve"> possono essere</w:t>
      </w:r>
      <w:r w:rsidR="00E970C9">
        <w:rPr>
          <w:rFonts w:ascii="Verdana" w:hAnsi="Verdana"/>
          <w:sz w:val="24"/>
          <w:szCs w:val="24"/>
        </w:rPr>
        <w:t>:</w:t>
      </w:r>
    </w:p>
    <w:p w14:paraId="03CAF939" w14:textId="77777777" w:rsidR="00E970C9" w:rsidRDefault="00E970C9" w:rsidP="00A72574">
      <w:pPr>
        <w:jc w:val="both"/>
        <w:rPr>
          <w:rFonts w:ascii="Verdana" w:hAnsi="Verdana"/>
          <w:sz w:val="24"/>
          <w:szCs w:val="24"/>
        </w:rPr>
      </w:pPr>
    </w:p>
    <w:p w14:paraId="1CC7BBA7" w14:textId="77777777" w:rsidR="00E970C9" w:rsidRPr="00F90EAD" w:rsidRDefault="00E970C9" w:rsidP="00E970C9">
      <w:pPr>
        <w:pStyle w:val="Titolo3"/>
        <w:rPr>
          <w:rFonts w:ascii="Verdana" w:hAnsi="Verdana"/>
          <w:color w:val="00AFD0"/>
          <w:sz w:val="24"/>
          <w:szCs w:val="24"/>
        </w:rPr>
      </w:pPr>
      <w:bookmarkStart w:id="22" w:name="_Toc69459809"/>
      <w:r w:rsidRPr="00F90EAD">
        <w:rPr>
          <w:rFonts w:ascii="Verdana" w:hAnsi="Verdana"/>
          <w:color w:val="00AFD0"/>
          <w:sz w:val="24"/>
          <w:szCs w:val="24"/>
        </w:rPr>
        <w:t>1. Work shop regionali (in presenza o on line)</w:t>
      </w:r>
      <w:bookmarkEnd w:id="22"/>
    </w:p>
    <w:p w14:paraId="3576B522" w14:textId="77777777" w:rsidR="00E970C9" w:rsidRPr="00E970C9" w:rsidRDefault="00E970C9" w:rsidP="00E970C9">
      <w:pPr>
        <w:spacing w:before="9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 </w:t>
      </w:r>
    </w:p>
    <w:p w14:paraId="260FAD6C" w14:textId="4465F6D1" w:rsidR="00E970C9" w:rsidRPr="00E970C9" w:rsidRDefault="00747D03" w:rsidP="00E970C9">
      <w:pPr>
        <w:spacing w:before="9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A cura del Referente di </w:t>
      </w:r>
      <w:proofErr w:type="spellStart"/>
      <w:r>
        <w:rPr>
          <w:rFonts w:ascii="Verdana" w:hAnsi="Verdana"/>
          <w:color w:val="000000"/>
          <w:sz w:val="24"/>
          <w:szCs w:val="24"/>
        </w:rPr>
        <w:t>Region</w:t>
      </w:r>
      <w:proofErr w:type="spellEnd"/>
      <w:r>
        <w:rPr>
          <w:rFonts w:ascii="Verdana" w:hAnsi="Verdana"/>
          <w:color w:val="000000"/>
          <w:sz w:val="24"/>
          <w:szCs w:val="24"/>
        </w:rPr>
        <w:t>, i</w:t>
      </w:r>
      <w:r w:rsidR="00E970C9" w:rsidRPr="00E970C9">
        <w:rPr>
          <w:rFonts w:ascii="Verdana" w:hAnsi="Verdana"/>
          <w:color w:val="000000"/>
          <w:sz w:val="24"/>
          <w:szCs w:val="24"/>
        </w:rPr>
        <w:t>ncontri presso le sedi territoriali, con il coinvolgimento dei </w:t>
      </w:r>
      <w:r w:rsidR="002424D1">
        <w:rPr>
          <w:rFonts w:ascii="Verdana" w:hAnsi="Verdana"/>
          <w:color w:val="000000"/>
          <w:sz w:val="24"/>
          <w:szCs w:val="24"/>
        </w:rPr>
        <w:t>Volontari</w:t>
      </w:r>
      <w:r w:rsidR="00E970C9" w:rsidRPr="00E970C9">
        <w:rPr>
          <w:rFonts w:ascii="Verdana" w:hAnsi="Verdana"/>
          <w:color w:val="000000"/>
          <w:sz w:val="24"/>
          <w:szCs w:val="24"/>
        </w:rPr>
        <w:t>, che avranno la possibilità di conoscersi meglio.</w:t>
      </w:r>
    </w:p>
    <w:p w14:paraId="427CDA6E" w14:textId="16BA7C48" w:rsidR="00E970C9" w:rsidRPr="00E970C9" w:rsidRDefault="00E970C9" w:rsidP="00E970C9">
      <w:pPr>
        <w:spacing w:before="9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Durante l’incontro viene presentato il trend evolutivo dell’</w:t>
      </w:r>
      <w:proofErr w:type="spellStart"/>
      <w:r w:rsidR="00046FC2">
        <w:rPr>
          <w:rFonts w:ascii="Verdana" w:hAnsi="Verdana"/>
          <w:color w:val="000000"/>
          <w:sz w:val="24"/>
          <w:szCs w:val="24"/>
        </w:rPr>
        <w:t>OdV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 e vengono forniti i dati elaborati nel corso di eventuali sondaggi, si parla dei nuovi strumenti comunicativi e aggregativi, di ciò che si prevede possa essere fatto nel breve (e che sarà rendicontato).</w:t>
      </w:r>
    </w:p>
    <w:p w14:paraId="4AD491C4" w14:textId="77777777" w:rsidR="00E970C9" w:rsidRPr="00B14879" w:rsidRDefault="00E970C9" w:rsidP="00E970C9">
      <w:pPr>
        <w:spacing w:before="9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Il Consigliere Regionale e il Referente di 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Region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, invece, </w:t>
      </w:r>
      <w:r w:rsidRPr="00B14879">
        <w:rPr>
          <w:rFonts w:ascii="Verdana" w:hAnsi="Verdana"/>
          <w:color w:val="000000"/>
          <w:sz w:val="24"/>
          <w:szCs w:val="24"/>
        </w:rPr>
        <w:t>potranno fare</w:t>
      </w:r>
      <w:r w:rsidRPr="00E970C9">
        <w:rPr>
          <w:rFonts w:ascii="Verdana" w:hAnsi="Verdana"/>
          <w:color w:val="000000"/>
          <w:sz w:val="24"/>
          <w:szCs w:val="24"/>
        </w:rPr>
        <w:t xml:space="preserve"> un focus sulle attività, sul piano operativo e sugli obiettivi che si intendono traguardare.</w:t>
      </w:r>
    </w:p>
    <w:p w14:paraId="57E8E3F1" w14:textId="77777777" w:rsidR="00E970C9" w:rsidRPr="00E970C9" w:rsidRDefault="00E970C9" w:rsidP="00E970C9">
      <w:pPr>
        <w:spacing w:before="90" w:line="324" w:lineRule="atLeast"/>
        <w:jc w:val="both"/>
        <w:rPr>
          <w:rFonts w:ascii="Verdana" w:hAnsi="Verdana"/>
          <w:color w:val="000000"/>
          <w:sz w:val="24"/>
          <w:szCs w:val="24"/>
        </w:rPr>
      </w:pPr>
    </w:p>
    <w:p w14:paraId="1C7D894B" w14:textId="77777777" w:rsidR="00E970C9" w:rsidRPr="00B14879" w:rsidRDefault="00E970C9" w:rsidP="00D83057">
      <w:pPr>
        <w:pStyle w:val="Paragrafoelenco"/>
        <w:numPr>
          <w:ilvl w:val="0"/>
          <w:numId w:val="46"/>
        </w:numPr>
        <w:spacing w:line="324" w:lineRule="atLeast"/>
        <w:jc w:val="both"/>
        <w:rPr>
          <w:rFonts w:ascii="Verdana" w:hAnsi="Verdana"/>
          <w:color w:val="000000"/>
          <w:sz w:val="24"/>
          <w:szCs w:val="24"/>
        </w:rPr>
      </w:pPr>
      <w:proofErr w:type="spellStart"/>
      <w:r w:rsidRPr="00B14879">
        <w:rPr>
          <w:rFonts w:ascii="Verdana" w:hAnsi="Verdana"/>
          <w:color w:val="000000"/>
          <w:sz w:val="24"/>
          <w:szCs w:val="24"/>
        </w:rPr>
        <w:t>Partecipanti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>: 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Direttore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Consigliere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 Regionale,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Responsabile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 della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funzione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 “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Comunicazione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 e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Social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 Life”,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referenti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territoriali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>, 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Associati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eventuali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special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guest</w:t>
      </w:r>
      <w:proofErr w:type="spellEnd"/>
    </w:p>
    <w:p w14:paraId="1708B593" w14:textId="77777777" w:rsidR="00E970C9" w:rsidRPr="00B14879" w:rsidRDefault="00E970C9" w:rsidP="00D83057">
      <w:pPr>
        <w:pStyle w:val="Paragrafoelenco"/>
        <w:numPr>
          <w:ilvl w:val="0"/>
          <w:numId w:val="46"/>
        </w:numPr>
        <w:spacing w:line="324" w:lineRule="atLeast"/>
        <w:jc w:val="both"/>
        <w:rPr>
          <w:rFonts w:ascii="Verdana" w:hAnsi="Verdana"/>
          <w:color w:val="000000"/>
          <w:sz w:val="24"/>
          <w:szCs w:val="24"/>
        </w:rPr>
      </w:pPr>
      <w:proofErr w:type="spellStart"/>
      <w:r w:rsidRPr="00E970C9">
        <w:rPr>
          <w:rFonts w:ascii="Verdana" w:hAnsi="Verdana"/>
          <w:color w:val="000000"/>
          <w:sz w:val="24"/>
          <w:szCs w:val="24"/>
        </w:rPr>
        <w:t>Durata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>: 1/2 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giornata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 (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max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 2h se online)</w:t>
      </w:r>
    </w:p>
    <w:p w14:paraId="442A8C23" w14:textId="77777777" w:rsidR="00E970C9" w:rsidRPr="00B14879" w:rsidRDefault="00E970C9" w:rsidP="00D83057">
      <w:pPr>
        <w:pStyle w:val="Paragrafoelenco"/>
        <w:numPr>
          <w:ilvl w:val="0"/>
          <w:numId w:val="46"/>
        </w:numPr>
        <w:spacing w:line="324" w:lineRule="atLeast"/>
        <w:jc w:val="both"/>
        <w:rPr>
          <w:rFonts w:ascii="Verdana" w:hAnsi="Verdana"/>
          <w:color w:val="000000"/>
          <w:sz w:val="24"/>
          <w:szCs w:val="24"/>
        </w:rPr>
      </w:pPr>
      <w:proofErr w:type="spellStart"/>
      <w:r w:rsidRPr="00E970C9">
        <w:rPr>
          <w:rFonts w:ascii="Verdana" w:hAnsi="Verdana"/>
          <w:color w:val="000000"/>
          <w:sz w:val="24"/>
          <w:szCs w:val="24"/>
        </w:rPr>
        <w:t>Cadenza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>: 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una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> 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volta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> 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l</w:t>
      </w:r>
      <w:r w:rsidRPr="00B14879">
        <w:rPr>
          <w:rFonts w:ascii="Verdana" w:hAnsi="Verdana"/>
          <w:color w:val="000000"/>
          <w:sz w:val="24"/>
          <w:szCs w:val="24"/>
        </w:rPr>
        <w:t>’</w:t>
      </w:r>
      <w:r w:rsidRPr="00E970C9">
        <w:rPr>
          <w:rFonts w:ascii="Verdana" w:hAnsi="Verdana"/>
          <w:color w:val="000000"/>
          <w:sz w:val="24"/>
          <w:szCs w:val="24"/>
        </w:rPr>
        <w:t>anno</w:t>
      </w:r>
      <w:proofErr w:type="spellEnd"/>
    </w:p>
    <w:p w14:paraId="2F4EFC59" w14:textId="0B3E8D28" w:rsidR="00E970C9" w:rsidRPr="00B14879" w:rsidRDefault="00E970C9" w:rsidP="00D83057">
      <w:pPr>
        <w:pStyle w:val="Paragrafoelenco"/>
        <w:numPr>
          <w:ilvl w:val="0"/>
          <w:numId w:val="46"/>
        </w:numPr>
        <w:spacing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 xml:space="preserve">Location: 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possibilmente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all’interno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dei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locali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dell’</w:t>
      </w:r>
      <w:r w:rsidR="00046FC2">
        <w:rPr>
          <w:rFonts w:ascii="Verdana" w:hAnsi="Verdana"/>
          <w:color w:val="000000"/>
          <w:sz w:val="24"/>
          <w:szCs w:val="24"/>
        </w:rPr>
        <w:t>OdV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 o della 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Banca</w:t>
      </w:r>
      <w:proofErr w:type="spellEnd"/>
    </w:p>
    <w:p w14:paraId="0433AFD0" w14:textId="77777777" w:rsidR="00E970C9" w:rsidRPr="00E970C9" w:rsidRDefault="00E970C9" w:rsidP="00D83057">
      <w:pPr>
        <w:pStyle w:val="Paragrafoelenco"/>
        <w:numPr>
          <w:ilvl w:val="0"/>
          <w:numId w:val="46"/>
        </w:numPr>
        <w:spacing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Catering: si</w:t>
      </w:r>
      <w:r w:rsidRPr="00B14879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nei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limiti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 del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budget</w:t>
      </w:r>
      <w:proofErr w:type="spellEnd"/>
      <w:r w:rsidRPr="00B1487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B14879">
        <w:rPr>
          <w:rFonts w:ascii="Verdana" w:hAnsi="Verdana"/>
          <w:color w:val="000000"/>
          <w:sz w:val="24"/>
          <w:szCs w:val="24"/>
        </w:rPr>
        <w:t>associativo</w:t>
      </w:r>
      <w:proofErr w:type="spellEnd"/>
    </w:p>
    <w:p w14:paraId="4DEC6AFF" w14:textId="77777777" w:rsidR="00E970C9" w:rsidRPr="00E970C9" w:rsidRDefault="00E970C9" w:rsidP="00E970C9">
      <w:pPr>
        <w:spacing w:before="9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 </w:t>
      </w:r>
    </w:p>
    <w:p w14:paraId="01D18777" w14:textId="77777777" w:rsidR="00E970C9" w:rsidRPr="00F90EAD" w:rsidRDefault="00E970C9" w:rsidP="00E970C9">
      <w:pPr>
        <w:pStyle w:val="Titolo3"/>
        <w:rPr>
          <w:rFonts w:ascii="Verdana" w:hAnsi="Verdana"/>
          <w:color w:val="00AFD0"/>
          <w:sz w:val="24"/>
          <w:szCs w:val="24"/>
        </w:rPr>
      </w:pPr>
      <w:bookmarkStart w:id="23" w:name="_Toc69459810"/>
      <w:r w:rsidRPr="00F90EAD">
        <w:rPr>
          <w:rFonts w:ascii="Verdana" w:hAnsi="Verdana"/>
          <w:color w:val="00AFD0"/>
          <w:sz w:val="24"/>
          <w:szCs w:val="24"/>
        </w:rPr>
        <w:t>2. Work-shop locali (di presenza e on line)</w:t>
      </w:r>
      <w:bookmarkEnd w:id="23"/>
    </w:p>
    <w:p w14:paraId="5E469700" w14:textId="77777777" w:rsidR="00E970C9" w:rsidRPr="00E970C9" w:rsidRDefault="00E970C9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 </w:t>
      </w:r>
    </w:p>
    <w:p w14:paraId="551BD2BD" w14:textId="77777777" w:rsidR="00E970C9" w:rsidRPr="00E970C9" w:rsidRDefault="00E970C9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 xml:space="preserve">A cura dei referenti </w:t>
      </w:r>
      <w:r w:rsidRPr="00B14879">
        <w:rPr>
          <w:rFonts w:ascii="Verdana" w:hAnsi="Verdana"/>
          <w:color w:val="000000"/>
          <w:sz w:val="24"/>
          <w:szCs w:val="24"/>
        </w:rPr>
        <w:t>di</w:t>
      </w:r>
      <w:r w:rsidRPr="00E970C9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Region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>, con la presenza del Consigliere Regionale, organizzazione di evento locale nel quale le persone possono continuare a fare la reciproca conoscenza, avere informazioni sulle attività locali, raccontare di processi 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ongoing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>, scambiare esperienze.</w:t>
      </w:r>
    </w:p>
    <w:p w14:paraId="2770712E" w14:textId="77777777" w:rsidR="00E970C9" w:rsidRPr="00E970C9" w:rsidRDefault="00E970C9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 </w:t>
      </w:r>
    </w:p>
    <w:p w14:paraId="1FB2C75B" w14:textId="77777777" w:rsidR="00E970C9" w:rsidRPr="00E970C9" w:rsidRDefault="00E970C9" w:rsidP="00E970C9">
      <w:pPr>
        <w:spacing w:before="0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 w:cs="Courier New"/>
          <w:color w:val="000000"/>
          <w:sz w:val="24"/>
          <w:szCs w:val="24"/>
        </w:rPr>
        <w:t>o </w:t>
      </w:r>
      <w:r w:rsidRPr="00E970C9">
        <w:rPr>
          <w:rFonts w:ascii="Verdana" w:hAnsi="Verdana"/>
          <w:color w:val="000000"/>
          <w:sz w:val="24"/>
          <w:szCs w:val="24"/>
        </w:rPr>
        <w:t>Durata: </w:t>
      </w:r>
      <w:r w:rsidRPr="00B14879">
        <w:rPr>
          <w:rFonts w:ascii="Verdana" w:hAnsi="Verdana"/>
          <w:color w:val="000000"/>
          <w:sz w:val="24"/>
          <w:szCs w:val="24"/>
        </w:rPr>
        <w:t>mezza giornata (</w:t>
      </w:r>
      <w:r w:rsidRPr="00E970C9">
        <w:rPr>
          <w:rFonts w:ascii="Verdana" w:hAnsi="Verdana"/>
          <w:color w:val="000000"/>
          <w:sz w:val="24"/>
          <w:szCs w:val="24"/>
        </w:rPr>
        <w:t xml:space="preserve">2 </w:t>
      </w:r>
      <w:r w:rsidRPr="00B14879">
        <w:rPr>
          <w:rFonts w:ascii="Verdana" w:hAnsi="Verdana"/>
          <w:color w:val="000000"/>
          <w:sz w:val="24"/>
          <w:szCs w:val="24"/>
        </w:rPr>
        <w:t>ore</w:t>
      </w:r>
      <w:r w:rsidRPr="00E970C9">
        <w:rPr>
          <w:rFonts w:ascii="Verdana" w:hAnsi="Verdana"/>
          <w:color w:val="000000"/>
          <w:sz w:val="24"/>
          <w:szCs w:val="24"/>
        </w:rPr>
        <w:t xml:space="preserve"> se online)</w:t>
      </w:r>
    </w:p>
    <w:p w14:paraId="2896B923" w14:textId="77777777" w:rsidR="00E970C9" w:rsidRPr="00E970C9" w:rsidRDefault="00E970C9" w:rsidP="00E970C9">
      <w:pPr>
        <w:spacing w:before="0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 w:cs="Courier New"/>
          <w:color w:val="000000"/>
          <w:sz w:val="24"/>
          <w:szCs w:val="24"/>
        </w:rPr>
        <w:t>o </w:t>
      </w:r>
      <w:r w:rsidRPr="00E970C9">
        <w:rPr>
          <w:rFonts w:ascii="Verdana" w:hAnsi="Verdana"/>
          <w:color w:val="000000"/>
          <w:sz w:val="24"/>
          <w:szCs w:val="24"/>
        </w:rPr>
        <w:t>Cadenza: </w:t>
      </w:r>
      <w:r w:rsidRPr="00B14879">
        <w:rPr>
          <w:rFonts w:ascii="Verdana" w:hAnsi="Verdana"/>
          <w:color w:val="000000"/>
          <w:sz w:val="24"/>
          <w:szCs w:val="24"/>
        </w:rPr>
        <w:t xml:space="preserve">almeno </w:t>
      </w:r>
      <w:r w:rsidRPr="00E970C9">
        <w:rPr>
          <w:rFonts w:ascii="Verdana" w:hAnsi="Verdana"/>
          <w:color w:val="000000"/>
          <w:sz w:val="24"/>
          <w:szCs w:val="24"/>
        </w:rPr>
        <w:t>due volte l‘anno</w:t>
      </w:r>
    </w:p>
    <w:p w14:paraId="39494DB4" w14:textId="79B9F771" w:rsidR="00E970C9" w:rsidRPr="00E970C9" w:rsidRDefault="00E970C9" w:rsidP="00E970C9">
      <w:pPr>
        <w:spacing w:before="0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 w:cs="Courier New"/>
          <w:color w:val="000000"/>
          <w:sz w:val="24"/>
          <w:szCs w:val="24"/>
        </w:rPr>
        <w:t>o </w:t>
      </w:r>
      <w:r w:rsidRPr="00E970C9">
        <w:rPr>
          <w:rFonts w:ascii="Verdana" w:hAnsi="Verdana"/>
          <w:color w:val="000000"/>
          <w:sz w:val="24"/>
          <w:szCs w:val="24"/>
        </w:rPr>
        <w:t>Location: possibilmente all’interno dei locali dell’</w:t>
      </w:r>
      <w:proofErr w:type="spellStart"/>
      <w:r w:rsidR="00046FC2">
        <w:rPr>
          <w:rFonts w:ascii="Verdana" w:hAnsi="Verdana"/>
          <w:color w:val="000000"/>
          <w:sz w:val="24"/>
          <w:szCs w:val="24"/>
        </w:rPr>
        <w:t>OdV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 xml:space="preserve"> o della Banca</w:t>
      </w:r>
    </w:p>
    <w:p w14:paraId="4C36D200" w14:textId="77777777" w:rsidR="00E970C9" w:rsidRPr="00E970C9" w:rsidRDefault="00E970C9" w:rsidP="00E970C9">
      <w:pPr>
        <w:spacing w:before="0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 w:cs="Courier New"/>
          <w:color w:val="000000"/>
          <w:sz w:val="24"/>
          <w:szCs w:val="24"/>
        </w:rPr>
        <w:t>o </w:t>
      </w:r>
      <w:r w:rsidRPr="00E970C9">
        <w:rPr>
          <w:rFonts w:ascii="Verdana" w:hAnsi="Verdana"/>
          <w:color w:val="000000"/>
          <w:sz w:val="24"/>
          <w:szCs w:val="24"/>
        </w:rPr>
        <w:t>Catering: si</w:t>
      </w:r>
    </w:p>
    <w:p w14:paraId="6E231B25" w14:textId="77777777" w:rsidR="00E970C9" w:rsidRPr="00E970C9" w:rsidRDefault="00E970C9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 </w:t>
      </w:r>
    </w:p>
    <w:p w14:paraId="53D54FC7" w14:textId="77777777" w:rsidR="00E970C9" w:rsidRPr="00E970C9" w:rsidRDefault="00E970C9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 </w:t>
      </w:r>
    </w:p>
    <w:p w14:paraId="39627084" w14:textId="6E56A7EE" w:rsidR="00E970C9" w:rsidRPr="00F90EAD" w:rsidRDefault="00E970C9" w:rsidP="00E970C9">
      <w:pPr>
        <w:pStyle w:val="Titolo3"/>
        <w:rPr>
          <w:rFonts w:ascii="Verdana" w:hAnsi="Verdana"/>
          <w:color w:val="00AFD0"/>
          <w:sz w:val="24"/>
          <w:szCs w:val="24"/>
        </w:rPr>
      </w:pPr>
      <w:bookmarkStart w:id="24" w:name="_Toc69459811"/>
      <w:r w:rsidRPr="00F90EAD">
        <w:rPr>
          <w:rFonts w:ascii="Verdana" w:hAnsi="Verdana"/>
          <w:color w:val="00AFD0"/>
          <w:sz w:val="24"/>
          <w:szCs w:val="24"/>
        </w:rPr>
        <w:t>3. </w:t>
      </w:r>
      <w:proofErr w:type="spellStart"/>
      <w:r w:rsidRPr="00F90EAD">
        <w:rPr>
          <w:rFonts w:ascii="Verdana" w:hAnsi="Verdana"/>
          <w:color w:val="00AFD0"/>
          <w:sz w:val="24"/>
          <w:szCs w:val="24"/>
        </w:rPr>
        <w:t>Webinar</w:t>
      </w:r>
      <w:proofErr w:type="spellEnd"/>
      <w:r w:rsidRPr="00F90EAD">
        <w:rPr>
          <w:rFonts w:ascii="Verdana" w:hAnsi="Verdana"/>
          <w:color w:val="00AFD0"/>
          <w:sz w:val="24"/>
          <w:szCs w:val="24"/>
        </w:rPr>
        <w:t> </w:t>
      </w:r>
      <w:r w:rsidR="00747D03">
        <w:rPr>
          <w:rFonts w:ascii="Verdana" w:hAnsi="Verdana"/>
          <w:color w:val="00AFD0"/>
          <w:sz w:val="24"/>
          <w:szCs w:val="24"/>
        </w:rPr>
        <w:t>“nazionale”</w:t>
      </w:r>
      <w:bookmarkEnd w:id="24"/>
      <w:r w:rsidR="00747D03">
        <w:rPr>
          <w:rFonts w:ascii="Verdana" w:hAnsi="Verdana"/>
          <w:color w:val="00AFD0"/>
          <w:sz w:val="24"/>
          <w:szCs w:val="24"/>
        </w:rPr>
        <w:t xml:space="preserve"> rivolto a tutti gli associati</w:t>
      </w:r>
    </w:p>
    <w:p w14:paraId="10834F06" w14:textId="7748E398" w:rsidR="00E970C9" w:rsidRDefault="00E970C9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 </w:t>
      </w:r>
    </w:p>
    <w:p w14:paraId="4250423E" w14:textId="326FE926" w:rsidR="00747D03" w:rsidRPr="00E970C9" w:rsidRDefault="00747D03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lastRenderedPageBreak/>
        <w:t>Questi incontri devono essere autorizzati dalle funzioni, previ</w:t>
      </w:r>
      <w:r w:rsidR="00B82DC8">
        <w:rPr>
          <w:rFonts w:ascii="Verdana" w:hAnsi="Verdana"/>
          <w:color w:val="000000"/>
          <w:sz w:val="24"/>
          <w:szCs w:val="24"/>
        </w:rPr>
        <w:t>a condivisione con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="00B82DC8">
        <w:rPr>
          <w:rFonts w:ascii="Verdana" w:hAnsi="Verdana"/>
          <w:color w:val="000000"/>
          <w:sz w:val="24"/>
          <w:szCs w:val="24"/>
        </w:rPr>
        <w:t>il</w:t>
      </w:r>
      <w:r>
        <w:rPr>
          <w:rFonts w:ascii="Verdana" w:hAnsi="Verdana"/>
          <w:color w:val="000000"/>
          <w:sz w:val="24"/>
          <w:szCs w:val="24"/>
        </w:rPr>
        <w:t xml:space="preserve"> Direttore</w:t>
      </w:r>
      <w:r w:rsidR="00B82DC8">
        <w:rPr>
          <w:rFonts w:ascii="Verdana" w:hAnsi="Verdana"/>
          <w:color w:val="000000"/>
          <w:sz w:val="24"/>
          <w:szCs w:val="24"/>
        </w:rPr>
        <w:t xml:space="preserve"> e/o il </w:t>
      </w:r>
      <w:proofErr w:type="spellStart"/>
      <w:r w:rsidR="00B82DC8">
        <w:rPr>
          <w:rFonts w:ascii="Verdana" w:hAnsi="Verdana"/>
          <w:color w:val="000000"/>
          <w:sz w:val="24"/>
          <w:szCs w:val="24"/>
        </w:rPr>
        <w:t>Conssiglio</w:t>
      </w:r>
      <w:proofErr w:type="spellEnd"/>
      <w:r w:rsidR="00B82DC8">
        <w:rPr>
          <w:rFonts w:ascii="Verdana" w:hAnsi="Verdana"/>
          <w:color w:val="000000"/>
          <w:sz w:val="24"/>
          <w:szCs w:val="24"/>
        </w:rPr>
        <w:t xml:space="preserve"> Direttivo</w:t>
      </w:r>
      <w:r>
        <w:rPr>
          <w:rFonts w:ascii="Verdana" w:hAnsi="Verdana"/>
          <w:color w:val="000000"/>
          <w:sz w:val="24"/>
          <w:szCs w:val="24"/>
        </w:rPr>
        <w:t xml:space="preserve">, </w:t>
      </w:r>
      <w:r w:rsidR="00B82DC8">
        <w:rPr>
          <w:rFonts w:ascii="Verdana" w:hAnsi="Verdana"/>
          <w:color w:val="000000"/>
          <w:sz w:val="24"/>
          <w:szCs w:val="24"/>
        </w:rPr>
        <w:t xml:space="preserve">in ragione del relativo impatto sull’attività dell’ </w:t>
      </w:r>
      <w:proofErr w:type="spellStart"/>
      <w:r w:rsidR="00B82DC8">
        <w:rPr>
          <w:rFonts w:ascii="Verdana" w:hAnsi="Verdana"/>
          <w:color w:val="000000"/>
          <w:sz w:val="24"/>
          <w:szCs w:val="24"/>
        </w:rPr>
        <w:t>OdV</w:t>
      </w:r>
      <w:proofErr w:type="spellEnd"/>
      <w:r w:rsidR="00B82DC8">
        <w:rPr>
          <w:rFonts w:ascii="Verdana" w:hAnsi="Verdana"/>
          <w:color w:val="000000"/>
          <w:sz w:val="24"/>
          <w:szCs w:val="24"/>
        </w:rPr>
        <w:t xml:space="preserve">, </w:t>
      </w:r>
      <w:r>
        <w:rPr>
          <w:rFonts w:ascii="Verdana" w:hAnsi="Verdana"/>
          <w:color w:val="000000"/>
          <w:sz w:val="24"/>
          <w:szCs w:val="24"/>
        </w:rPr>
        <w:t>e possono riguardare:</w:t>
      </w:r>
    </w:p>
    <w:p w14:paraId="0D9A6607" w14:textId="77777777" w:rsidR="00747D03" w:rsidRDefault="00747D03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</w:p>
    <w:p w14:paraId="187B4F35" w14:textId="60968607" w:rsidR="00E970C9" w:rsidRPr="00B82DC8" w:rsidRDefault="00E970C9" w:rsidP="00B82DC8">
      <w:pPr>
        <w:pStyle w:val="Paragrafoelenco"/>
        <w:numPr>
          <w:ilvl w:val="0"/>
          <w:numId w:val="48"/>
        </w:numPr>
        <w:spacing w:line="324" w:lineRule="atLeast"/>
        <w:jc w:val="both"/>
        <w:rPr>
          <w:rFonts w:ascii="Verdana" w:hAnsi="Verdana"/>
          <w:color w:val="000000"/>
          <w:sz w:val="24"/>
          <w:szCs w:val="24"/>
        </w:rPr>
      </w:pPr>
      <w:proofErr w:type="spellStart"/>
      <w:r w:rsidRPr="00B82DC8">
        <w:rPr>
          <w:rFonts w:ascii="Verdana" w:hAnsi="Verdana"/>
          <w:color w:val="000000"/>
          <w:sz w:val="24"/>
          <w:szCs w:val="24"/>
        </w:rPr>
        <w:t>Brev</w:t>
      </w:r>
      <w:r w:rsidR="00747D03" w:rsidRPr="00B82DC8">
        <w:rPr>
          <w:rFonts w:ascii="Verdana" w:hAnsi="Verdana"/>
          <w:color w:val="000000"/>
          <w:sz w:val="24"/>
          <w:szCs w:val="24"/>
        </w:rPr>
        <w:t>i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> </w:t>
      </w:r>
      <w:proofErr w:type="spellStart"/>
      <w:r w:rsidR="00747D03" w:rsidRPr="00B82DC8">
        <w:rPr>
          <w:rFonts w:ascii="Verdana" w:hAnsi="Verdana"/>
          <w:color w:val="000000"/>
          <w:sz w:val="24"/>
          <w:szCs w:val="24"/>
        </w:rPr>
        <w:t>incontri</w:t>
      </w:r>
      <w:proofErr w:type="spellEnd"/>
      <w:r w:rsidR="00747D03" w:rsidRPr="00B82DC8">
        <w:rPr>
          <w:rFonts w:ascii="Verdana" w:hAnsi="Verdana"/>
          <w:color w:val="000000"/>
          <w:sz w:val="24"/>
          <w:szCs w:val="24"/>
        </w:rPr>
        <w:t> </w:t>
      </w:r>
      <w:r w:rsidRPr="00B82DC8">
        <w:rPr>
          <w:rFonts w:ascii="Verdana" w:hAnsi="Verdana"/>
          <w:color w:val="000000"/>
          <w:sz w:val="24"/>
          <w:szCs w:val="24"/>
        </w:rPr>
        <w:t>(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max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 xml:space="preserve"> 30 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minuti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>) del 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Direttore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 xml:space="preserve"> e delle Funzioni, con l’intento di mettere in evidenza le attività in 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corso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 xml:space="preserve"> e le 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novità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> relative 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dell’</w:t>
      </w:r>
      <w:r w:rsidR="00046FC2" w:rsidRPr="00B82DC8">
        <w:rPr>
          <w:rFonts w:ascii="Verdana" w:hAnsi="Verdana"/>
          <w:color w:val="000000"/>
          <w:sz w:val="24"/>
          <w:szCs w:val="24"/>
        </w:rPr>
        <w:t>OdV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>.</w:t>
      </w:r>
    </w:p>
    <w:p w14:paraId="0AE65C78" w14:textId="42760D35" w:rsidR="00747D03" w:rsidRDefault="00747D03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</w:p>
    <w:p w14:paraId="45E58B23" w14:textId="56624452" w:rsidR="00747D03" w:rsidRPr="00B82DC8" w:rsidRDefault="00747D03" w:rsidP="00B82DC8">
      <w:pPr>
        <w:pStyle w:val="Paragrafoelenco"/>
        <w:numPr>
          <w:ilvl w:val="0"/>
          <w:numId w:val="48"/>
        </w:numPr>
        <w:spacing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B82DC8">
        <w:rPr>
          <w:rFonts w:ascii="Verdana" w:hAnsi="Verdana"/>
          <w:color w:val="000000"/>
          <w:sz w:val="24"/>
          <w:szCs w:val="24"/>
        </w:rPr>
        <w:t xml:space="preserve">Eventi formativi o di comunicazione ai quali 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possono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partecipare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anche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invitati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 xml:space="preserve"> “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esterni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 xml:space="preserve">” all’ 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OdV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>, (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max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 xml:space="preserve"> 2 </w:t>
      </w:r>
      <w:proofErr w:type="spellStart"/>
      <w:r w:rsidRPr="00B82DC8">
        <w:rPr>
          <w:rFonts w:ascii="Verdana" w:hAnsi="Verdana"/>
          <w:color w:val="000000"/>
          <w:sz w:val="24"/>
          <w:szCs w:val="24"/>
        </w:rPr>
        <w:t>ore</w:t>
      </w:r>
      <w:proofErr w:type="spellEnd"/>
      <w:r w:rsidRPr="00B82DC8">
        <w:rPr>
          <w:rFonts w:ascii="Verdana" w:hAnsi="Verdana"/>
          <w:color w:val="000000"/>
          <w:sz w:val="24"/>
          <w:szCs w:val="24"/>
        </w:rPr>
        <w:t>)</w:t>
      </w:r>
    </w:p>
    <w:p w14:paraId="4D9A564E" w14:textId="77777777" w:rsidR="00E970C9" w:rsidRPr="00E970C9" w:rsidRDefault="00E970C9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 </w:t>
      </w:r>
    </w:p>
    <w:p w14:paraId="34EDD510" w14:textId="09A09BBB" w:rsidR="00E970C9" w:rsidRPr="00E970C9" w:rsidRDefault="00E970C9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Il </w:t>
      </w:r>
      <w:proofErr w:type="spellStart"/>
      <w:r w:rsidRPr="00E970C9">
        <w:rPr>
          <w:rFonts w:ascii="Verdana" w:hAnsi="Verdana"/>
          <w:color w:val="000000"/>
          <w:sz w:val="24"/>
          <w:szCs w:val="24"/>
        </w:rPr>
        <w:t>webinar</w:t>
      </w:r>
      <w:proofErr w:type="spellEnd"/>
      <w:r w:rsidRPr="00E970C9">
        <w:rPr>
          <w:rFonts w:ascii="Verdana" w:hAnsi="Verdana"/>
          <w:color w:val="000000"/>
          <w:sz w:val="24"/>
          <w:szCs w:val="24"/>
        </w:rPr>
        <w:t> viene prima diffuso online sulla piattaforma </w:t>
      </w:r>
      <w:r w:rsidRPr="00B14879">
        <w:rPr>
          <w:rFonts w:ascii="Verdana" w:hAnsi="Verdana"/>
          <w:color w:val="000000"/>
          <w:sz w:val="24"/>
          <w:szCs w:val="24"/>
        </w:rPr>
        <w:t>definita (</w:t>
      </w:r>
      <w:proofErr w:type="spellStart"/>
      <w:r w:rsidR="00747D03">
        <w:rPr>
          <w:rFonts w:ascii="Verdana" w:hAnsi="Verdana"/>
          <w:color w:val="000000"/>
          <w:sz w:val="24"/>
          <w:szCs w:val="24"/>
        </w:rPr>
        <w:t>Meet</w:t>
      </w:r>
      <w:proofErr w:type="spellEnd"/>
      <w:r w:rsidR="00747D03">
        <w:rPr>
          <w:rFonts w:ascii="Verdana" w:hAnsi="Verdana"/>
          <w:color w:val="000000"/>
          <w:sz w:val="24"/>
          <w:szCs w:val="24"/>
        </w:rPr>
        <w:t xml:space="preserve"> o altra piattaforma</w:t>
      </w:r>
      <w:r w:rsidRPr="00B14879">
        <w:rPr>
          <w:rFonts w:ascii="Verdana" w:hAnsi="Verdana"/>
          <w:color w:val="000000"/>
          <w:sz w:val="24"/>
          <w:szCs w:val="24"/>
        </w:rPr>
        <w:t>)</w:t>
      </w:r>
      <w:r w:rsidRPr="00E970C9">
        <w:rPr>
          <w:rFonts w:ascii="Verdana" w:hAnsi="Verdana"/>
          <w:color w:val="000000"/>
          <w:sz w:val="24"/>
          <w:szCs w:val="24"/>
        </w:rPr>
        <w:t> e quindi archiviato all’interno della Intranet (da realizzare).</w:t>
      </w:r>
    </w:p>
    <w:p w14:paraId="2313A1C7" w14:textId="77777777" w:rsidR="00E970C9" w:rsidRPr="00E970C9" w:rsidRDefault="00E970C9" w:rsidP="00E970C9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 </w:t>
      </w:r>
    </w:p>
    <w:p w14:paraId="141103CB" w14:textId="234C9C9A" w:rsidR="00681843" w:rsidRDefault="00E970C9" w:rsidP="00681843">
      <w:pPr>
        <w:spacing w:before="0" w:line="324" w:lineRule="atLeast"/>
        <w:jc w:val="both"/>
        <w:rPr>
          <w:rFonts w:ascii="Verdana" w:hAnsi="Verdana"/>
          <w:color w:val="000000"/>
          <w:sz w:val="24"/>
          <w:szCs w:val="24"/>
        </w:rPr>
      </w:pPr>
      <w:r w:rsidRPr="00E970C9">
        <w:rPr>
          <w:rFonts w:ascii="Verdana" w:hAnsi="Verdana"/>
          <w:color w:val="000000"/>
          <w:sz w:val="24"/>
          <w:szCs w:val="24"/>
        </w:rPr>
        <w:t>L’incontro sarà live e i presenti potranno fare domande (via mail), alle quali sarà data risposta in diretta.</w:t>
      </w:r>
    </w:p>
    <w:p w14:paraId="4D207DE9" w14:textId="77777777" w:rsidR="00681843" w:rsidRDefault="00681843">
      <w:pPr>
        <w:spacing w:before="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br w:type="page"/>
      </w:r>
    </w:p>
    <w:p w14:paraId="3674361C" w14:textId="77777777" w:rsidR="00E970C9" w:rsidRDefault="00E970C9" w:rsidP="00681843">
      <w:pPr>
        <w:spacing w:before="0" w:line="324" w:lineRule="atLeast"/>
        <w:jc w:val="both"/>
        <w:rPr>
          <w:rFonts w:ascii="Verdana" w:hAnsi="Verdana"/>
          <w:color w:val="000000" w:themeColor="text1"/>
          <w:sz w:val="96"/>
          <w:szCs w:val="96"/>
        </w:rPr>
      </w:pPr>
    </w:p>
    <w:p w14:paraId="6BCB2C41" w14:textId="77777777" w:rsidR="000A3635" w:rsidRPr="00423A3D" w:rsidRDefault="000A3635" w:rsidP="00621FFF">
      <w:pPr>
        <w:pStyle w:val="Titolo1"/>
        <w:jc w:val="center"/>
        <w:rPr>
          <w:rFonts w:ascii="Verdana" w:hAnsi="Verdana"/>
          <w:color w:val="000000" w:themeColor="text1"/>
          <w:sz w:val="96"/>
          <w:szCs w:val="96"/>
        </w:rPr>
      </w:pPr>
      <w:bookmarkStart w:id="25" w:name="_Toc69459812"/>
      <w:r w:rsidRPr="00423A3D">
        <w:rPr>
          <w:rFonts w:ascii="Verdana" w:hAnsi="Verdana"/>
          <w:color w:val="000000" w:themeColor="text1"/>
          <w:sz w:val="96"/>
          <w:szCs w:val="96"/>
        </w:rPr>
        <w:t>Allegati</w:t>
      </w:r>
      <w:bookmarkEnd w:id="25"/>
    </w:p>
    <w:p w14:paraId="6C6DAB94" w14:textId="77777777" w:rsidR="00621FFF" w:rsidRPr="00423A3D" w:rsidRDefault="00621FFF">
      <w:pPr>
        <w:spacing w:before="0"/>
        <w:rPr>
          <w:rFonts w:ascii="Verdana" w:hAnsi="Verdana"/>
          <w:sz w:val="24"/>
          <w:szCs w:val="24"/>
        </w:rPr>
      </w:pPr>
    </w:p>
    <w:p w14:paraId="465C313F" w14:textId="77777777" w:rsidR="00621FFF" w:rsidRPr="00423A3D" w:rsidRDefault="00621FFF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br w:type="page"/>
      </w:r>
    </w:p>
    <w:p w14:paraId="4EE1E763" w14:textId="619BD15D" w:rsidR="00053FED" w:rsidRPr="00423A3D" w:rsidRDefault="00053FED" w:rsidP="00D12125">
      <w:pPr>
        <w:pStyle w:val="Titolo2"/>
        <w:rPr>
          <w:rFonts w:ascii="Verdana" w:hAnsi="Verdana"/>
          <w:b w:val="0"/>
          <w:sz w:val="22"/>
          <w:szCs w:val="22"/>
        </w:rPr>
      </w:pPr>
      <w:bookmarkStart w:id="26" w:name="_Allegato_1_-"/>
      <w:bookmarkStart w:id="27" w:name="_Allegato_2_–_1"/>
      <w:bookmarkStart w:id="28" w:name="_Toc69459813"/>
      <w:bookmarkEnd w:id="26"/>
      <w:bookmarkEnd w:id="27"/>
      <w:r w:rsidRPr="00423A3D">
        <w:rPr>
          <w:rFonts w:ascii="Verdana" w:hAnsi="Verdana"/>
          <w:b w:val="0"/>
          <w:sz w:val="22"/>
          <w:szCs w:val="22"/>
        </w:rPr>
        <w:lastRenderedPageBreak/>
        <w:t xml:space="preserve">Allegato </w:t>
      </w:r>
      <w:r w:rsidR="00681843">
        <w:rPr>
          <w:rFonts w:ascii="Verdana" w:hAnsi="Verdana"/>
          <w:b w:val="0"/>
          <w:sz w:val="22"/>
          <w:szCs w:val="22"/>
        </w:rPr>
        <w:t>1</w:t>
      </w:r>
      <w:r w:rsidRPr="00423A3D">
        <w:rPr>
          <w:rFonts w:ascii="Verdana" w:hAnsi="Verdana"/>
          <w:b w:val="0"/>
          <w:sz w:val="22"/>
          <w:szCs w:val="22"/>
        </w:rPr>
        <w:t xml:space="preserve"> </w:t>
      </w:r>
      <w:r w:rsidR="00D12125" w:rsidRPr="00423A3D">
        <w:rPr>
          <w:rFonts w:ascii="Verdana" w:hAnsi="Verdana"/>
          <w:b w:val="0"/>
          <w:sz w:val="22"/>
          <w:szCs w:val="22"/>
        </w:rPr>
        <w:t>–</w:t>
      </w:r>
      <w:r w:rsidRPr="00423A3D">
        <w:rPr>
          <w:rFonts w:ascii="Verdana" w:hAnsi="Verdana"/>
          <w:b w:val="0"/>
          <w:sz w:val="22"/>
          <w:szCs w:val="22"/>
        </w:rPr>
        <w:t xml:space="preserve"> </w:t>
      </w:r>
      <w:r w:rsidR="00D12125" w:rsidRPr="00423A3D">
        <w:rPr>
          <w:rFonts w:ascii="Verdana" w:hAnsi="Verdana"/>
          <w:b w:val="0"/>
          <w:sz w:val="22"/>
          <w:szCs w:val="22"/>
        </w:rPr>
        <w:t>Relazioni con i media – Processi ed attività</w:t>
      </w:r>
      <w:bookmarkEnd w:id="28"/>
    </w:p>
    <w:p w14:paraId="4B76B242" w14:textId="77777777" w:rsidR="00053FED" w:rsidRPr="00423A3D" w:rsidRDefault="00053FED">
      <w:pPr>
        <w:spacing w:before="0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1"/>
        <w:gridCol w:w="5490"/>
      </w:tblGrid>
      <w:tr w:rsidR="00053FED" w:rsidRPr="00423A3D" w14:paraId="40874117" w14:textId="77777777" w:rsidTr="00053FED">
        <w:tc>
          <w:tcPr>
            <w:tcW w:w="3652" w:type="dxa"/>
          </w:tcPr>
          <w:p w14:paraId="23A15A08" w14:textId="77777777" w:rsidR="00053FED" w:rsidRPr="00423A3D" w:rsidRDefault="00053FED" w:rsidP="00053FED">
            <w:pPr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/>
                <w:color w:val="000000"/>
                <w:sz w:val="24"/>
                <w:szCs w:val="24"/>
                <w:lang w:eastAsia="en-US"/>
              </w:rPr>
            </w:pPr>
            <w:bookmarkStart w:id="29" w:name="_Allegato_2_–"/>
            <w:bookmarkEnd w:id="29"/>
            <w:r w:rsidRPr="00423A3D">
              <w:rPr>
                <w:rFonts w:ascii="Verdana" w:hAnsi="Verdana" w:cs="Arial"/>
                <w:b/>
                <w:color w:val="000000"/>
                <w:sz w:val="24"/>
                <w:szCs w:val="24"/>
                <w:lang w:eastAsia="en-US"/>
              </w:rPr>
              <w:t>Attività</w:t>
            </w:r>
          </w:p>
        </w:tc>
        <w:tc>
          <w:tcPr>
            <w:tcW w:w="5635" w:type="dxa"/>
          </w:tcPr>
          <w:p w14:paraId="0007A666" w14:textId="77777777" w:rsidR="00053FED" w:rsidRPr="00423A3D" w:rsidRDefault="00053FED" w:rsidP="00053F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423A3D">
              <w:rPr>
                <w:rFonts w:ascii="Verdana" w:hAnsi="Verdana"/>
                <w:b/>
                <w:sz w:val="24"/>
                <w:szCs w:val="24"/>
              </w:rPr>
              <w:t>Processo</w:t>
            </w:r>
          </w:p>
        </w:tc>
      </w:tr>
      <w:tr w:rsidR="00053FED" w:rsidRPr="00423A3D" w14:paraId="664C211D" w14:textId="77777777" w:rsidTr="00053FED">
        <w:tc>
          <w:tcPr>
            <w:tcW w:w="3652" w:type="dxa"/>
          </w:tcPr>
          <w:p w14:paraId="1FD8E560" w14:textId="77777777" w:rsidR="00053FED" w:rsidRPr="00423A3D" w:rsidRDefault="00053FED" w:rsidP="00053FED">
            <w:pPr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/>
                <w:color w:val="000000"/>
                <w:sz w:val="24"/>
                <w:szCs w:val="24"/>
                <w:lang w:eastAsia="en-US"/>
              </w:rPr>
            </w:pPr>
            <w:r w:rsidRPr="00423A3D">
              <w:rPr>
                <w:rFonts w:ascii="Verdana" w:hAnsi="Verdana" w:cs="Arial"/>
                <w:b/>
                <w:color w:val="000000"/>
                <w:sz w:val="24"/>
                <w:szCs w:val="24"/>
                <w:lang w:eastAsia="en-US"/>
              </w:rPr>
              <w:t>Comunicati stampa</w:t>
            </w:r>
          </w:p>
        </w:tc>
        <w:tc>
          <w:tcPr>
            <w:tcW w:w="5635" w:type="dxa"/>
          </w:tcPr>
          <w:p w14:paraId="5EE46911" w14:textId="77777777" w:rsidR="00053FED" w:rsidRPr="00423A3D" w:rsidRDefault="00053FED" w:rsidP="00053FED">
            <w:pPr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 xml:space="preserve">A ricezione della richiesta di predisposizione di un comunicato stampa “Comunicazione </w:t>
            </w:r>
            <w:r w:rsidR="00602AD9" w:rsidRPr="00423A3D">
              <w:rPr>
                <w:rFonts w:ascii="Verdana" w:hAnsi="Verdana"/>
                <w:sz w:val="24"/>
                <w:szCs w:val="24"/>
              </w:rPr>
              <w:t>e Social Life</w:t>
            </w:r>
            <w:r w:rsidRPr="00423A3D">
              <w:rPr>
                <w:rFonts w:ascii="Verdana" w:hAnsi="Verdana"/>
                <w:sz w:val="24"/>
                <w:szCs w:val="24"/>
              </w:rPr>
              <w:t>” (C&amp;S) valuta la necessità di venire incontro alla richiesta stessa e predispone il comunicato stampa che sarà diffuso sui  canali ritenuti idonei (sito web, sito del Gruppo, siti esterni, cartaceo, ecc.).</w:t>
            </w:r>
          </w:p>
          <w:p w14:paraId="7B9F9F2B" w14:textId="77777777" w:rsidR="00053FED" w:rsidRDefault="00053FED" w:rsidP="00053FED">
            <w:pPr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Il comunicato stampa viene approvato dal Presidente.</w:t>
            </w:r>
          </w:p>
          <w:p w14:paraId="31BBB92C" w14:textId="6B87739E" w:rsidR="00681843" w:rsidRDefault="00681843" w:rsidP="00053FE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particolare:</w:t>
            </w:r>
          </w:p>
          <w:p w14:paraId="466B6205" w14:textId="77777777" w:rsidR="00681843" w:rsidRPr="00423A3D" w:rsidRDefault="00681843" w:rsidP="00053FED">
            <w:pPr>
              <w:rPr>
                <w:rFonts w:ascii="Verdana" w:hAnsi="Verdana"/>
                <w:sz w:val="24"/>
                <w:szCs w:val="24"/>
              </w:rPr>
            </w:pPr>
          </w:p>
          <w:p w14:paraId="35AA2756" w14:textId="77777777" w:rsidR="00053FED" w:rsidRPr="00423A3D" w:rsidRDefault="00053FED" w:rsidP="00053FED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24"/>
                <w:szCs w:val="24"/>
                <w:lang w:val="it-IT"/>
              </w:rPr>
            </w:pPr>
            <w:r w:rsidRPr="00423A3D">
              <w:rPr>
                <w:rFonts w:ascii="Verdana" w:hAnsi="Verdana"/>
                <w:sz w:val="24"/>
                <w:szCs w:val="24"/>
                <w:lang w:val="it-IT"/>
              </w:rPr>
              <w:t>i comunicati stampa devono essere gestiti nel pieno rispetto dei principi di trasparenza, accurate</w:t>
            </w:r>
            <w:r w:rsidR="00C527CC">
              <w:rPr>
                <w:rFonts w:ascii="Verdana" w:hAnsi="Verdana"/>
                <w:sz w:val="24"/>
                <w:szCs w:val="24"/>
                <w:lang w:val="it-IT"/>
              </w:rPr>
              <w:t>zza, completezza e tempestività</w:t>
            </w:r>
          </w:p>
          <w:p w14:paraId="5BB3EBAD" w14:textId="77777777" w:rsidR="00053FED" w:rsidRPr="00423A3D" w:rsidRDefault="00053FED" w:rsidP="00053FED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24"/>
                <w:szCs w:val="24"/>
                <w:lang w:val="it-IT"/>
              </w:rPr>
            </w:pPr>
            <w:r w:rsidRPr="00423A3D">
              <w:rPr>
                <w:rFonts w:ascii="Verdana" w:hAnsi="Verdana"/>
                <w:sz w:val="24"/>
                <w:szCs w:val="24"/>
                <w:lang w:val="it-IT"/>
              </w:rPr>
              <w:t>nella loro compilazione deve essere posta la massima attenzione ai temi della privacy, citando nominativi, attività svolte, ruoli ricoperti</w:t>
            </w:r>
          </w:p>
          <w:p w14:paraId="20653918" w14:textId="77777777" w:rsidR="00053FED" w:rsidRPr="00423A3D" w:rsidRDefault="00053FED" w:rsidP="00053FED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24"/>
                <w:szCs w:val="24"/>
                <w:lang w:val="it-IT"/>
              </w:rPr>
            </w:pPr>
            <w:r w:rsidRPr="00423A3D">
              <w:rPr>
                <w:rFonts w:ascii="Verdana" w:hAnsi="Verdana"/>
                <w:sz w:val="24"/>
                <w:szCs w:val="24"/>
                <w:lang w:val="it-IT"/>
              </w:rPr>
              <w:t>è fatto divieto assoluto di esporre informazioni false o che presentino una visione distorta della realtà</w:t>
            </w:r>
          </w:p>
        </w:tc>
      </w:tr>
      <w:tr w:rsidR="00053FED" w:rsidRPr="00423A3D" w14:paraId="35A075C0" w14:textId="77777777" w:rsidTr="00053FED">
        <w:tc>
          <w:tcPr>
            <w:tcW w:w="3652" w:type="dxa"/>
          </w:tcPr>
          <w:p w14:paraId="119F35BF" w14:textId="77777777" w:rsidR="00053FED" w:rsidRPr="00423A3D" w:rsidRDefault="00053FED" w:rsidP="00053FED">
            <w:pPr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23A3D">
              <w:rPr>
                <w:rFonts w:ascii="Verdana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Diffusione di informazioni attraverso il sito </w:t>
            </w:r>
            <w:r w:rsidRPr="00423A3D">
              <w:rPr>
                <w:rFonts w:ascii="Verdana" w:hAnsi="Verdana" w:cs="Arial"/>
                <w:b/>
                <w:i/>
                <w:iCs/>
                <w:color w:val="000000"/>
                <w:sz w:val="24"/>
                <w:szCs w:val="24"/>
                <w:lang w:eastAsia="en-US"/>
              </w:rPr>
              <w:t xml:space="preserve">internet </w:t>
            </w:r>
            <w:r w:rsidRPr="00423A3D">
              <w:rPr>
                <w:rFonts w:ascii="Verdana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e i </w:t>
            </w:r>
            <w:r w:rsidRPr="00423A3D">
              <w:rPr>
                <w:rFonts w:ascii="Verdana" w:hAnsi="Verdana" w:cs="Arial"/>
                <w:b/>
                <w:i/>
                <w:iCs/>
                <w:color w:val="000000"/>
                <w:sz w:val="24"/>
                <w:szCs w:val="24"/>
                <w:lang w:eastAsia="en-US"/>
              </w:rPr>
              <w:t>social media</w:t>
            </w:r>
          </w:p>
        </w:tc>
        <w:tc>
          <w:tcPr>
            <w:tcW w:w="5635" w:type="dxa"/>
          </w:tcPr>
          <w:p w14:paraId="23DD9C8E" w14:textId="209C29C4" w:rsidR="00053FED" w:rsidRPr="00423A3D" w:rsidRDefault="00053FED" w:rsidP="00053FED">
            <w:pPr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Le informazioni che possono essere pubblicate sui media sono le seguenti:</w:t>
            </w:r>
            <w:r w:rsidR="00681843">
              <w:rPr>
                <w:rFonts w:ascii="Verdana" w:hAnsi="Verdana"/>
                <w:sz w:val="24"/>
                <w:szCs w:val="24"/>
              </w:rPr>
              <w:br/>
            </w:r>
          </w:p>
          <w:p w14:paraId="07CBC7F5" w14:textId="7182F899" w:rsidR="00053FED" w:rsidRPr="00423A3D" w:rsidRDefault="00053FED" w:rsidP="00053FED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423A3D">
              <w:rPr>
                <w:rFonts w:ascii="Verdana" w:hAnsi="Verdana"/>
                <w:sz w:val="24"/>
                <w:szCs w:val="24"/>
              </w:rPr>
              <w:t>Informazioni</w:t>
            </w:r>
            <w:proofErr w:type="spellEnd"/>
            <w:r w:rsidRPr="00423A3D">
              <w:rPr>
                <w:rFonts w:ascii="Verdana" w:hAnsi="Verdana"/>
                <w:sz w:val="24"/>
                <w:szCs w:val="24"/>
              </w:rPr>
              <w:t xml:space="preserve">  </w:t>
            </w:r>
            <w:proofErr w:type="spellStart"/>
            <w:r w:rsidRPr="00423A3D">
              <w:rPr>
                <w:rFonts w:ascii="Verdana" w:hAnsi="Verdana"/>
                <w:sz w:val="24"/>
                <w:szCs w:val="24"/>
              </w:rPr>
              <w:t>sull’</w:t>
            </w:r>
            <w:r w:rsidR="00046FC2">
              <w:rPr>
                <w:rFonts w:ascii="Verdana" w:hAnsi="Verdana"/>
                <w:sz w:val="24"/>
                <w:szCs w:val="24"/>
              </w:rPr>
              <w:t>OdV</w:t>
            </w:r>
            <w:proofErr w:type="spellEnd"/>
            <w:proofErr w:type="gramEnd"/>
          </w:p>
          <w:p w14:paraId="2FC2C9B6" w14:textId="4887F11B" w:rsidR="00053FED" w:rsidRPr="00423A3D" w:rsidRDefault="00053FED" w:rsidP="00053FED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  <w:lang w:val="it-IT"/>
              </w:rPr>
            </w:pPr>
            <w:r w:rsidRPr="00423A3D">
              <w:rPr>
                <w:rFonts w:ascii="Verdana" w:hAnsi="Verdana"/>
                <w:sz w:val="24"/>
                <w:szCs w:val="24"/>
                <w:lang w:val="it-IT"/>
              </w:rPr>
              <w:t>Report su attività svolte dall’</w:t>
            </w:r>
            <w:proofErr w:type="spellStart"/>
            <w:r w:rsidR="00046FC2">
              <w:rPr>
                <w:rFonts w:ascii="Verdana" w:hAnsi="Verdana"/>
                <w:sz w:val="24"/>
                <w:szCs w:val="24"/>
                <w:lang w:val="it-IT"/>
              </w:rPr>
              <w:t>OdV</w:t>
            </w:r>
            <w:proofErr w:type="spellEnd"/>
            <w:r w:rsidRPr="00423A3D">
              <w:rPr>
                <w:rFonts w:ascii="Verdana" w:hAnsi="Verdana"/>
                <w:sz w:val="24"/>
                <w:szCs w:val="24"/>
                <w:lang w:val="it-IT"/>
              </w:rPr>
              <w:t xml:space="preserve"> sul territorio (Stories)</w:t>
            </w:r>
          </w:p>
          <w:p w14:paraId="5EC11E70" w14:textId="77777777" w:rsidR="00053FED" w:rsidRPr="00423A3D" w:rsidRDefault="00053FED" w:rsidP="00053FED">
            <w:pPr>
              <w:rPr>
                <w:rFonts w:ascii="Verdana" w:hAnsi="Verdana"/>
                <w:b/>
                <w:sz w:val="24"/>
                <w:szCs w:val="24"/>
              </w:rPr>
            </w:pPr>
            <w:r w:rsidRPr="00423A3D">
              <w:rPr>
                <w:rFonts w:ascii="Verdana" w:hAnsi="Verdana"/>
                <w:b/>
                <w:sz w:val="24"/>
                <w:szCs w:val="24"/>
              </w:rPr>
              <w:t>Le informazioni pubblicate non devono mai riportare contenuti attinenti a processi interni o della Banca.</w:t>
            </w:r>
          </w:p>
          <w:p w14:paraId="31B987EE" w14:textId="21FB16C7" w:rsidR="00053FED" w:rsidRPr="00423A3D" w:rsidRDefault="00053FED" w:rsidP="00053FED">
            <w:pPr>
              <w:rPr>
                <w:rFonts w:ascii="Verdana" w:hAnsi="Verdana"/>
                <w:sz w:val="24"/>
                <w:szCs w:val="24"/>
              </w:rPr>
            </w:pPr>
            <w:r w:rsidRPr="00423A3D">
              <w:rPr>
                <w:rFonts w:ascii="Verdana" w:hAnsi="Verdana"/>
                <w:sz w:val="24"/>
                <w:szCs w:val="24"/>
              </w:rPr>
              <w:t>La citazione degli Enti per i quali viene rendicontata l’attività richiede l’autorizzazione preventiva alla pubblicazione da parte degli interessati (anche attraverso l’invio di un mail)</w:t>
            </w:r>
            <w:r w:rsidR="00681843">
              <w:rPr>
                <w:rFonts w:ascii="Verdana" w:hAnsi="Verdana"/>
                <w:sz w:val="24"/>
                <w:szCs w:val="24"/>
              </w:rPr>
              <w:br/>
            </w:r>
          </w:p>
        </w:tc>
      </w:tr>
      <w:tr w:rsidR="00053FED" w:rsidRPr="00423A3D" w14:paraId="26145AF6" w14:textId="77777777" w:rsidTr="00053FED">
        <w:tc>
          <w:tcPr>
            <w:tcW w:w="3652" w:type="dxa"/>
          </w:tcPr>
          <w:p w14:paraId="67D21ABE" w14:textId="77777777" w:rsidR="00053FED" w:rsidRPr="00423A3D" w:rsidRDefault="00053FED" w:rsidP="00053FED">
            <w:pPr>
              <w:autoSpaceDE w:val="0"/>
              <w:autoSpaceDN w:val="0"/>
              <w:adjustRightInd w:val="0"/>
              <w:spacing w:before="0"/>
              <w:rPr>
                <w:rFonts w:ascii="Verdana" w:hAnsi="Verdana" w:cs="Arial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23A3D">
              <w:rPr>
                <w:rFonts w:ascii="Verdana" w:hAnsi="Verdana" w:cs="Arial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Gestione delle relazioni con i </w:t>
            </w:r>
            <w:r w:rsidRPr="00423A3D">
              <w:rPr>
                <w:rFonts w:ascii="Verdana" w:hAnsi="Verdana" w:cs="Arial"/>
                <w:b/>
                <w:i/>
                <w:iCs/>
                <w:color w:val="000000"/>
                <w:sz w:val="24"/>
                <w:szCs w:val="24"/>
                <w:lang w:eastAsia="en-US"/>
              </w:rPr>
              <w:t>media</w:t>
            </w:r>
          </w:p>
        </w:tc>
        <w:tc>
          <w:tcPr>
            <w:tcW w:w="5635" w:type="dxa"/>
          </w:tcPr>
          <w:p w14:paraId="0258DC9E" w14:textId="22396576" w:rsidR="00053FED" w:rsidRPr="00423A3D" w:rsidRDefault="00C527CC" w:rsidP="00531B8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  <w:r w:rsidR="00053FED" w:rsidRPr="00423A3D">
              <w:rPr>
                <w:rFonts w:ascii="Verdana" w:hAnsi="Verdana"/>
                <w:sz w:val="24"/>
                <w:szCs w:val="24"/>
              </w:rPr>
              <w:t xml:space="preserve">a relazione con i media viene </w:t>
            </w:r>
            <w:r w:rsidR="00531B88">
              <w:rPr>
                <w:rFonts w:ascii="Verdana" w:hAnsi="Verdana"/>
                <w:sz w:val="24"/>
                <w:szCs w:val="24"/>
              </w:rPr>
              <w:t>gestita</w:t>
            </w:r>
            <w:r w:rsidR="00053FED" w:rsidRPr="00423A3D">
              <w:rPr>
                <w:rFonts w:ascii="Verdana" w:hAnsi="Verdana"/>
                <w:sz w:val="24"/>
                <w:szCs w:val="24"/>
              </w:rPr>
              <w:t xml:space="preserve"> dalla funzione “Comunicazione </w:t>
            </w:r>
            <w:r w:rsidR="00602AD9" w:rsidRPr="00423A3D">
              <w:rPr>
                <w:rFonts w:ascii="Verdana" w:hAnsi="Verdana"/>
                <w:sz w:val="24"/>
                <w:szCs w:val="24"/>
              </w:rPr>
              <w:t>e Social Life</w:t>
            </w:r>
            <w:r w:rsidR="00053FED" w:rsidRPr="00423A3D">
              <w:rPr>
                <w:rFonts w:ascii="Verdana" w:hAnsi="Verdana"/>
                <w:sz w:val="24"/>
                <w:szCs w:val="24"/>
              </w:rPr>
              <w:t>” e tutti gli output devono essere autorizzati dal presidente dell’</w:t>
            </w:r>
            <w:proofErr w:type="spellStart"/>
            <w:r w:rsidR="00046FC2">
              <w:rPr>
                <w:rFonts w:ascii="Verdana" w:hAnsi="Verdana"/>
                <w:sz w:val="24"/>
                <w:szCs w:val="24"/>
              </w:rPr>
              <w:t>OdV</w:t>
            </w:r>
            <w:proofErr w:type="spellEnd"/>
          </w:p>
        </w:tc>
      </w:tr>
    </w:tbl>
    <w:p w14:paraId="75F266BC" w14:textId="77777777" w:rsidR="00053FED" w:rsidRPr="00423A3D" w:rsidRDefault="00053FED">
      <w:pPr>
        <w:spacing w:before="0"/>
        <w:rPr>
          <w:rFonts w:ascii="Verdana" w:eastAsiaTheme="majorEastAsia" w:hAnsi="Verdana" w:cs="Arial"/>
          <w:bCs/>
          <w:i/>
          <w:iCs/>
          <w:noProof/>
          <w:sz w:val="24"/>
          <w:szCs w:val="28"/>
          <w:lang w:eastAsia="en-US"/>
        </w:rPr>
      </w:pPr>
      <w:r w:rsidRPr="00423A3D">
        <w:rPr>
          <w:rFonts w:ascii="Verdana" w:hAnsi="Verdana"/>
          <w:b/>
        </w:rPr>
        <w:br w:type="page"/>
      </w:r>
    </w:p>
    <w:p w14:paraId="6F5C2332" w14:textId="41B4231E" w:rsidR="00ED3BEB" w:rsidRPr="00423A3D" w:rsidRDefault="00ED3BEB" w:rsidP="00B91233">
      <w:pPr>
        <w:pStyle w:val="Titolo2"/>
        <w:rPr>
          <w:rFonts w:ascii="Verdana" w:hAnsi="Verdana"/>
          <w:b w:val="0"/>
        </w:rPr>
      </w:pPr>
      <w:bookmarkStart w:id="30" w:name="_Toc69459814"/>
      <w:r w:rsidRPr="00423A3D">
        <w:rPr>
          <w:rFonts w:ascii="Verdana" w:hAnsi="Verdana"/>
          <w:b w:val="0"/>
        </w:rPr>
        <w:lastRenderedPageBreak/>
        <w:t xml:space="preserve">Allegato </w:t>
      </w:r>
      <w:r w:rsidR="00681843">
        <w:rPr>
          <w:rFonts w:ascii="Verdana" w:hAnsi="Verdana"/>
          <w:b w:val="0"/>
        </w:rPr>
        <w:t>2</w:t>
      </w:r>
      <w:r w:rsidRPr="00423A3D">
        <w:rPr>
          <w:rFonts w:ascii="Verdana" w:hAnsi="Verdana"/>
          <w:b w:val="0"/>
        </w:rPr>
        <w:t xml:space="preserve"> – La netiquette di UniGens</w:t>
      </w:r>
      <w:bookmarkEnd w:id="30"/>
    </w:p>
    <w:p w14:paraId="3CBF1A65" w14:textId="77777777" w:rsidR="00ED3BEB" w:rsidRPr="00423A3D" w:rsidRDefault="00ED3BEB">
      <w:pPr>
        <w:spacing w:before="0"/>
        <w:rPr>
          <w:rFonts w:ascii="Verdana" w:hAnsi="Verdana"/>
          <w:sz w:val="24"/>
          <w:szCs w:val="24"/>
        </w:rPr>
      </w:pPr>
    </w:p>
    <w:p w14:paraId="0A645775" w14:textId="77777777" w:rsidR="00ED3BEB" w:rsidRPr="00423A3D" w:rsidRDefault="00ED3BEB">
      <w:pPr>
        <w:spacing w:before="0"/>
        <w:rPr>
          <w:rFonts w:ascii="Verdana" w:hAnsi="Verdana"/>
          <w:sz w:val="24"/>
          <w:szCs w:val="24"/>
        </w:rPr>
      </w:pPr>
    </w:p>
    <w:p w14:paraId="467BD0E9" w14:textId="77777777" w:rsidR="00ED3BEB" w:rsidRPr="00423A3D" w:rsidRDefault="00ED3BEB" w:rsidP="00ED3BEB">
      <w:pPr>
        <w:spacing w:before="0"/>
        <w:jc w:val="center"/>
        <w:rPr>
          <w:rFonts w:ascii="Verdana" w:hAnsi="Verdana"/>
          <w:b/>
          <w:sz w:val="28"/>
          <w:szCs w:val="28"/>
        </w:rPr>
      </w:pPr>
      <w:r w:rsidRPr="00423A3D">
        <w:rPr>
          <w:rFonts w:ascii="Verdana" w:hAnsi="Verdana"/>
          <w:b/>
          <w:sz w:val="28"/>
          <w:szCs w:val="28"/>
        </w:rPr>
        <w:t>La Netiquette di UniGens</w:t>
      </w:r>
    </w:p>
    <w:p w14:paraId="170A5755" w14:textId="77777777" w:rsidR="00ED3BEB" w:rsidRPr="00423A3D" w:rsidRDefault="00ED3BEB">
      <w:pPr>
        <w:spacing w:before="0"/>
        <w:rPr>
          <w:rFonts w:ascii="Verdana" w:hAnsi="Verdana"/>
          <w:sz w:val="24"/>
          <w:szCs w:val="24"/>
        </w:rPr>
      </w:pPr>
    </w:p>
    <w:p w14:paraId="02C525CF" w14:textId="77777777" w:rsidR="00ED3BEB" w:rsidRPr="00423A3D" w:rsidRDefault="00ED3BEB">
      <w:pPr>
        <w:spacing w:before="0"/>
        <w:rPr>
          <w:rFonts w:ascii="Verdana" w:hAnsi="Verdana"/>
          <w:sz w:val="24"/>
          <w:szCs w:val="24"/>
        </w:rPr>
      </w:pPr>
    </w:p>
    <w:p w14:paraId="60482614" w14:textId="77777777" w:rsidR="00ED3BEB" w:rsidRPr="00423A3D" w:rsidRDefault="00C13080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Prima di interagire con i diversi canali è bene </w:t>
      </w:r>
      <w:r w:rsidR="00ED3BEB" w:rsidRPr="00423A3D">
        <w:rPr>
          <w:rFonts w:ascii="Verdana" w:hAnsi="Verdana"/>
          <w:sz w:val="24"/>
          <w:szCs w:val="24"/>
          <w:lang w:val="it-IT"/>
        </w:rPr>
        <w:t xml:space="preserve">leggere </w:t>
      </w:r>
      <w:r w:rsidRPr="00423A3D">
        <w:rPr>
          <w:rFonts w:ascii="Verdana" w:hAnsi="Verdana"/>
          <w:sz w:val="24"/>
          <w:szCs w:val="24"/>
          <w:lang w:val="it-IT"/>
        </w:rPr>
        <w:t xml:space="preserve">in anticipo </w:t>
      </w:r>
      <w:r w:rsidR="00ED3BEB" w:rsidRPr="00423A3D">
        <w:rPr>
          <w:rFonts w:ascii="Verdana" w:hAnsi="Verdana"/>
          <w:sz w:val="24"/>
          <w:szCs w:val="24"/>
          <w:lang w:val="it-IT"/>
        </w:rPr>
        <w:t xml:space="preserve">i messaggi che </w:t>
      </w:r>
      <w:r w:rsidRPr="00423A3D">
        <w:rPr>
          <w:rFonts w:ascii="Verdana" w:hAnsi="Verdana"/>
          <w:sz w:val="24"/>
          <w:szCs w:val="24"/>
          <w:lang w:val="it-IT"/>
        </w:rPr>
        <w:t>vengono generalmente pubblicati</w:t>
      </w:r>
      <w:r w:rsidR="00ED3BEB" w:rsidRPr="00423A3D">
        <w:rPr>
          <w:rFonts w:ascii="Verdana" w:hAnsi="Verdana"/>
          <w:sz w:val="24"/>
          <w:szCs w:val="24"/>
          <w:lang w:val="it-IT"/>
        </w:rPr>
        <w:t xml:space="preserve"> prima di inviare i propri: in questo modo ci si rende conto dell'argomento e del metodo con il quale quest'ultimo viene trattato </w:t>
      </w:r>
      <w:r w:rsidR="00901193" w:rsidRPr="00423A3D">
        <w:rPr>
          <w:rFonts w:ascii="Verdana" w:hAnsi="Verdana"/>
          <w:sz w:val="24"/>
          <w:szCs w:val="24"/>
          <w:lang w:val="it-IT"/>
        </w:rPr>
        <w:t>nella nostra</w:t>
      </w:r>
      <w:r w:rsidR="00ED3BEB" w:rsidRPr="00423A3D">
        <w:rPr>
          <w:rFonts w:ascii="Verdana" w:hAnsi="Verdana"/>
          <w:sz w:val="24"/>
          <w:szCs w:val="24"/>
          <w:lang w:val="it-IT"/>
        </w:rPr>
        <w:t xml:space="preserve"> </w:t>
      </w:r>
      <w:r w:rsidR="001B04A7" w:rsidRPr="00423A3D">
        <w:rPr>
          <w:rFonts w:ascii="Verdana" w:hAnsi="Verdana"/>
          <w:sz w:val="24"/>
          <w:szCs w:val="24"/>
          <w:lang w:val="it-IT"/>
        </w:rPr>
        <w:t>Community</w:t>
      </w:r>
      <w:r w:rsidR="00ED3BEB" w:rsidRPr="00423A3D">
        <w:rPr>
          <w:rFonts w:ascii="Verdana" w:hAnsi="Verdana"/>
          <w:sz w:val="24"/>
          <w:szCs w:val="24"/>
          <w:lang w:val="it-IT"/>
        </w:rPr>
        <w:t>.</w:t>
      </w:r>
    </w:p>
    <w:p w14:paraId="4AE9A9BB" w14:textId="77777777" w:rsidR="00ED3BEB" w:rsidRPr="00423A3D" w:rsidRDefault="00ED3BEB" w:rsidP="00A65027">
      <w:pPr>
        <w:pStyle w:val="Paragrafoelenco"/>
        <w:jc w:val="both"/>
        <w:rPr>
          <w:rFonts w:ascii="Verdana" w:hAnsi="Verdana"/>
          <w:sz w:val="24"/>
          <w:szCs w:val="24"/>
          <w:lang w:val="it-IT"/>
        </w:rPr>
      </w:pPr>
    </w:p>
    <w:p w14:paraId="01213AF6" w14:textId="0EF632BE" w:rsidR="00ED3BEB" w:rsidRPr="00423A3D" w:rsidRDefault="00ED3BEB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Se si manda un</w:t>
      </w:r>
      <w:r w:rsidR="00B91233" w:rsidRPr="00423A3D">
        <w:rPr>
          <w:rFonts w:ascii="Verdana" w:hAnsi="Verdana"/>
          <w:sz w:val="24"/>
          <w:szCs w:val="24"/>
          <w:lang w:val="it-IT"/>
        </w:rPr>
        <w:t>a mail, è bene che essa sia sintetica</w:t>
      </w:r>
      <w:r w:rsidRPr="00423A3D">
        <w:rPr>
          <w:rFonts w:ascii="Verdana" w:hAnsi="Verdana"/>
          <w:sz w:val="24"/>
          <w:szCs w:val="24"/>
          <w:lang w:val="it-IT"/>
        </w:rPr>
        <w:t xml:space="preserve"> e descriva in modo chiaro e diretto il problema. Specificare sempre, in modo breve e significativo, l'oggetto del testo incluso nella mail. </w:t>
      </w:r>
      <w:r w:rsidR="001B04A7" w:rsidRPr="00423A3D">
        <w:rPr>
          <w:rFonts w:ascii="Verdana" w:hAnsi="Verdana"/>
          <w:sz w:val="24"/>
          <w:szCs w:val="24"/>
          <w:lang w:val="it-IT"/>
        </w:rPr>
        <w:t>Quando si utilizza la “firma” di posta elettronica dell’</w:t>
      </w:r>
      <w:proofErr w:type="spellStart"/>
      <w:r w:rsidR="00046FC2">
        <w:rPr>
          <w:rFonts w:ascii="Verdana" w:hAnsi="Verdana"/>
          <w:sz w:val="24"/>
          <w:szCs w:val="24"/>
          <w:lang w:val="it-IT"/>
        </w:rPr>
        <w:t>OdV</w:t>
      </w:r>
      <w:proofErr w:type="spellEnd"/>
      <w:r w:rsidRPr="00423A3D">
        <w:rPr>
          <w:rFonts w:ascii="Verdana" w:hAnsi="Verdana"/>
          <w:sz w:val="24"/>
          <w:szCs w:val="24"/>
          <w:lang w:val="it-IT"/>
        </w:rPr>
        <w:t xml:space="preserve">, </w:t>
      </w:r>
      <w:r w:rsidR="00A65027" w:rsidRPr="00423A3D">
        <w:rPr>
          <w:rFonts w:ascii="Verdana" w:hAnsi="Verdana"/>
          <w:sz w:val="24"/>
          <w:szCs w:val="24"/>
          <w:lang w:val="it-IT"/>
        </w:rPr>
        <w:t xml:space="preserve">attenersi </w:t>
      </w:r>
      <w:r w:rsidR="00B91233" w:rsidRPr="00423A3D">
        <w:rPr>
          <w:rFonts w:ascii="Verdana" w:hAnsi="Verdana"/>
          <w:sz w:val="24"/>
          <w:szCs w:val="24"/>
          <w:lang w:val="it-IT"/>
        </w:rPr>
        <w:t xml:space="preserve">a quanto previsto </w:t>
      </w:r>
      <w:r w:rsidR="00A65027" w:rsidRPr="00423A3D">
        <w:rPr>
          <w:rFonts w:ascii="Verdana" w:hAnsi="Verdana"/>
          <w:sz w:val="24"/>
          <w:szCs w:val="24"/>
          <w:lang w:val="it-IT"/>
        </w:rPr>
        <w:t>(</w:t>
      </w:r>
      <w:hyperlink w:anchor="_Utilizzo_della_" w:history="1">
        <w:r w:rsidR="00A65027" w:rsidRPr="00423A3D">
          <w:rPr>
            <w:rStyle w:val="Collegamentoipertestuale"/>
            <w:rFonts w:ascii="Verdana" w:hAnsi="Verdana"/>
            <w:sz w:val="24"/>
            <w:szCs w:val="24"/>
            <w:lang w:val="it-IT"/>
          </w:rPr>
          <w:t>vedi</w:t>
        </w:r>
      </w:hyperlink>
      <w:r w:rsidR="00A65027" w:rsidRPr="00423A3D">
        <w:rPr>
          <w:rFonts w:ascii="Verdana" w:hAnsi="Verdana"/>
          <w:sz w:val="24"/>
          <w:szCs w:val="24"/>
          <w:lang w:val="it-IT"/>
        </w:rPr>
        <w:t>)</w:t>
      </w:r>
      <w:r w:rsidR="00901193" w:rsidRPr="00423A3D">
        <w:rPr>
          <w:rFonts w:ascii="Verdana" w:hAnsi="Verdana"/>
          <w:sz w:val="24"/>
          <w:szCs w:val="24"/>
          <w:lang w:val="it-IT"/>
        </w:rPr>
        <w:t xml:space="preserve">. Le </w:t>
      </w:r>
      <w:r w:rsidR="001B04A7" w:rsidRPr="00423A3D">
        <w:rPr>
          <w:rFonts w:ascii="Verdana" w:hAnsi="Verdana"/>
          <w:sz w:val="24"/>
          <w:szCs w:val="24"/>
          <w:lang w:val="it-IT"/>
        </w:rPr>
        <w:t>caratteristiche</w:t>
      </w:r>
      <w:r w:rsidR="00901193" w:rsidRPr="00423A3D">
        <w:rPr>
          <w:rFonts w:ascii="Verdana" w:hAnsi="Verdana"/>
          <w:sz w:val="24"/>
          <w:szCs w:val="24"/>
          <w:lang w:val="it-IT"/>
        </w:rPr>
        <w:t xml:space="preserve"> di chiarezza e di sinteticità valgono anche per l’invio di messaggi o post all’interno dei social</w:t>
      </w:r>
    </w:p>
    <w:p w14:paraId="72DFA28A" w14:textId="77777777" w:rsidR="00ED3BEB" w:rsidRPr="00423A3D" w:rsidRDefault="00ED3BEB" w:rsidP="00A65027">
      <w:pPr>
        <w:jc w:val="both"/>
        <w:rPr>
          <w:rFonts w:ascii="Verdana" w:hAnsi="Verdana"/>
          <w:sz w:val="24"/>
          <w:szCs w:val="24"/>
        </w:rPr>
      </w:pPr>
    </w:p>
    <w:p w14:paraId="086B8AAA" w14:textId="77777777" w:rsidR="00B91233" w:rsidRPr="00423A3D" w:rsidRDefault="00ED3BEB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N</w:t>
      </w:r>
      <w:r w:rsidR="00B91233" w:rsidRPr="00423A3D">
        <w:rPr>
          <w:rFonts w:ascii="Verdana" w:hAnsi="Verdana"/>
          <w:sz w:val="24"/>
          <w:szCs w:val="24"/>
          <w:lang w:val="it-IT"/>
        </w:rPr>
        <w:t xml:space="preserve">ella redazione del testo (mail o messaggio social) </w:t>
      </w:r>
      <w:r w:rsidR="00B91233" w:rsidRPr="00423A3D">
        <w:rPr>
          <w:rFonts w:ascii="Verdana" w:hAnsi="Verdana"/>
          <w:b/>
          <w:sz w:val="24"/>
          <w:szCs w:val="24"/>
          <w:lang w:val="it-IT"/>
        </w:rPr>
        <w:t>n</w:t>
      </w:r>
      <w:r w:rsidRPr="00423A3D">
        <w:rPr>
          <w:rFonts w:ascii="Verdana" w:hAnsi="Verdana"/>
          <w:b/>
          <w:sz w:val="24"/>
          <w:szCs w:val="24"/>
          <w:lang w:val="it-IT"/>
        </w:rPr>
        <w:t xml:space="preserve">on scrivere </w:t>
      </w:r>
      <w:r w:rsidR="00B91233" w:rsidRPr="00423A3D">
        <w:rPr>
          <w:rFonts w:ascii="Verdana" w:hAnsi="Verdana"/>
          <w:b/>
          <w:sz w:val="24"/>
          <w:szCs w:val="24"/>
          <w:lang w:val="it-IT"/>
        </w:rPr>
        <w:t xml:space="preserve">mai </w:t>
      </w:r>
      <w:r w:rsidRPr="00423A3D">
        <w:rPr>
          <w:rFonts w:ascii="Verdana" w:hAnsi="Verdana"/>
          <w:b/>
          <w:sz w:val="24"/>
          <w:szCs w:val="24"/>
          <w:lang w:val="it-IT"/>
        </w:rPr>
        <w:t>in maiuscolo o in grassetto un intero messaggio</w:t>
      </w:r>
      <w:r w:rsidRPr="00423A3D">
        <w:rPr>
          <w:rFonts w:ascii="Verdana" w:hAnsi="Verdana"/>
          <w:sz w:val="24"/>
          <w:szCs w:val="24"/>
          <w:lang w:val="it-IT"/>
        </w:rPr>
        <w:t>, poiché può venire inteso come urlare ne</w:t>
      </w:r>
      <w:r w:rsidR="00B91233" w:rsidRPr="00423A3D">
        <w:rPr>
          <w:rFonts w:ascii="Verdana" w:hAnsi="Verdana"/>
          <w:sz w:val="24"/>
          <w:szCs w:val="24"/>
          <w:lang w:val="it-IT"/>
        </w:rPr>
        <w:t>i confronti dell'interlocutore;</w:t>
      </w:r>
    </w:p>
    <w:p w14:paraId="20B34472" w14:textId="77777777" w:rsidR="00B91233" w:rsidRPr="00423A3D" w:rsidRDefault="00B91233" w:rsidP="00B91233">
      <w:pPr>
        <w:pStyle w:val="Paragrafoelenco"/>
        <w:rPr>
          <w:rFonts w:ascii="Verdana" w:hAnsi="Verdana"/>
          <w:sz w:val="24"/>
          <w:szCs w:val="24"/>
          <w:lang w:val="it-IT"/>
        </w:rPr>
      </w:pPr>
    </w:p>
    <w:p w14:paraId="18559518" w14:textId="77777777" w:rsidR="00901193" w:rsidRPr="00423A3D" w:rsidRDefault="00B91233" w:rsidP="00901193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Curare</w:t>
      </w:r>
      <w:r w:rsidR="00ED3BEB" w:rsidRPr="00423A3D">
        <w:rPr>
          <w:rFonts w:ascii="Verdana" w:hAnsi="Verdana"/>
          <w:sz w:val="24"/>
          <w:szCs w:val="24"/>
          <w:lang w:val="it-IT"/>
        </w:rPr>
        <w:t xml:space="preserve"> lessico, grammatica, ortografia ed interpunzione per agevolare la comprensione altrui.</w:t>
      </w:r>
      <w:r w:rsidR="00901193" w:rsidRPr="00423A3D">
        <w:rPr>
          <w:rFonts w:ascii="Verdana" w:hAnsi="Verdana"/>
          <w:sz w:val="24"/>
          <w:szCs w:val="24"/>
          <w:lang w:val="it-IT"/>
        </w:rPr>
        <w:t xml:space="preserve"> </w:t>
      </w:r>
    </w:p>
    <w:p w14:paraId="26457EBB" w14:textId="77777777" w:rsidR="00901193" w:rsidRPr="00423A3D" w:rsidRDefault="00901193" w:rsidP="00901193">
      <w:pPr>
        <w:pStyle w:val="Paragrafoelenco"/>
        <w:rPr>
          <w:rFonts w:ascii="Verdana" w:hAnsi="Verdana"/>
          <w:sz w:val="24"/>
          <w:szCs w:val="24"/>
          <w:lang w:val="it-IT"/>
        </w:rPr>
      </w:pPr>
    </w:p>
    <w:p w14:paraId="531B8A93" w14:textId="77777777" w:rsidR="00901193" w:rsidRPr="00423A3D" w:rsidRDefault="00901193" w:rsidP="00901193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Non essere intolleranti con chi commette errori sintattici o grammaticali, ma se si crede, si possono far notare gli errori, al solo scopo di aiutare a </w:t>
      </w:r>
      <w:r w:rsidR="001B04A7" w:rsidRPr="00423A3D">
        <w:rPr>
          <w:rFonts w:ascii="Verdana" w:hAnsi="Verdana"/>
          <w:sz w:val="24"/>
          <w:szCs w:val="24"/>
          <w:lang w:val="it-IT"/>
        </w:rPr>
        <w:t>migliorare</w:t>
      </w:r>
      <w:r w:rsidRPr="00423A3D">
        <w:rPr>
          <w:rFonts w:ascii="Verdana" w:hAnsi="Verdana"/>
          <w:sz w:val="24"/>
          <w:szCs w:val="24"/>
          <w:lang w:val="it-IT"/>
        </w:rPr>
        <w:t xml:space="preserve"> la qualità della comunicazione, ma sempre in forma</w:t>
      </w:r>
      <w:r w:rsidR="001B04A7" w:rsidRPr="00423A3D">
        <w:rPr>
          <w:rFonts w:ascii="Verdana" w:hAnsi="Verdana"/>
          <w:sz w:val="24"/>
          <w:szCs w:val="24"/>
          <w:lang w:val="it-IT"/>
        </w:rPr>
        <w:t xml:space="preserve"> privata e mai utilizzando il canale “pubblico”</w:t>
      </w:r>
      <w:r w:rsidRPr="00423A3D">
        <w:rPr>
          <w:rFonts w:ascii="Verdana" w:hAnsi="Verdana"/>
          <w:sz w:val="24"/>
          <w:szCs w:val="24"/>
          <w:lang w:val="it-IT"/>
        </w:rPr>
        <w:t>. Ricordiamoci che chi scrive è comunque tenuto a migliorare il proprio linguaggio in modo da risultare comprensibile alla collettività.</w:t>
      </w:r>
    </w:p>
    <w:p w14:paraId="629FFD8C" w14:textId="77777777" w:rsidR="00ED3BEB" w:rsidRPr="00423A3D" w:rsidRDefault="00ED3BEB" w:rsidP="00A65027">
      <w:pPr>
        <w:jc w:val="both"/>
        <w:rPr>
          <w:rFonts w:ascii="Verdana" w:hAnsi="Verdana"/>
          <w:sz w:val="24"/>
          <w:szCs w:val="24"/>
        </w:rPr>
      </w:pPr>
    </w:p>
    <w:p w14:paraId="2ECEBD07" w14:textId="77777777" w:rsidR="00ED3BEB" w:rsidRPr="00423A3D" w:rsidRDefault="00ED3BEB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Non divagare rispetto all'argomento del newsgroup o della lista di distribuzione via posta elettronica.</w:t>
      </w:r>
    </w:p>
    <w:p w14:paraId="4C366EDD" w14:textId="77777777" w:rsidR="00ED3BEB" w:rsidRPr="00423A3D" w:rsidRDefault="00ED3BEB" w:rsidP="00A65027">
      <w:pPr>
        <w:jc w:val="both"/>
        <w:rPr>
          <w:rFonts w:ascii="Verdana" w:hAnsi="Verdana"/>
          <w:sz w:val="24"/>
          <w:szCs w:val="24"/>
        </w:rPr>
      </w:pPr>
    </w:p>
    <w:p w14:paraId="5F47EC66" w14:textId="77777777" w:rsidR="00ED3BEB" w:rsidRPr="00423A3D" w:rsidRDefault="00ED3BEB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Evitare, quanto più possibile, </w:t>
      </w:r>
      <w:r w:rsidR="001B04A7" w:rsidRPr="00423A3D">
        <w:rPr>
          <w:rFonts w:ascii="Verdana" w:hAnsi="Verdana"/>
          <w:sz w:val="24"/>
          <w:szCs w:val="24"/>
          <w:lang w:val="it-IT"/>
        </w:rPr>
        <w:t xml:space="preserve">l’inoltro delle mail ricevute a nuovi utenti (copia “per conoscenza”, copia per “conoscenza nascosta”), allargando così la platea dei destinatari. In genere la </w:t>
      </w:r>
      <w:r w:rsidRPr="00423A3D">
        <w:rPr>
          <w:rFonts w:ascii="Verdana" w:hAnsi="Verdana"/>
          <w:sz w:val="24"/>
          <w:szCs w:val="24"/>
          <w:lang w:val="it-IT"/>
        </w:rPr>
        <w:t xml:space="preserve">mailing list </w:t>
      </w:r>
      <w:r w:rsidR="001B04A7" w:rsidRPr="00423A3D">
        <w:rPr>
          <w:rFonts w:ascii="Verdana" w:hAnsi="Verdana"/>
          <w:sz w:val="24"/>
          <w:szCs w:val="24"/>
          <w:lang w:val="it-IT"/>
        </w:rPr>
        <w:t>garantisce la corretta veicolazione del messaggio</w:t>
      </w:r>
      <w:r w:rsidRPr="00423A3D">
        <w:rPr>
          <w:rFonts w:ascii="Verdana" w:hAnsi="Verdana"/>
          <w:sz w:val="24"/>
          <w:szCs w:val="24"/>
          <w:lang w:val="it-IT"/>
        </w:rPr>
        <w:t xml:space="preserve"> include</w:t>
      </w:r>
      <w:r w:rsidR="001B04A7" w:rsidRPr="00423A3D">
        <w:rPr>
          <w:rFonts w:ascii="Verdana" w:hAnsi="Verdana"/>
          <w:sz w:val="24"/>
          <w:szCs w:val="24"/>
          <w:lang w:val="it-IT"/>
        </w:rPr>
        <w:t>ndo</w:t>
      </w:r>
      <w:r w:rsidRPr="00423A3D">
        <w:rPr>
          <w:rFonts w:ascii="Verdana" w:hAnsi="Verdana"/>
          <w:sz w:val="24"/>
          <w:szCs w:val="24"/>
          <w:lang w:val="it-IT"/>
        </w:rPr>
        <w:t xml:space="preserve"> soli gli utenti che sono effettivamente interessati.</w:t>
      </w:r>
    </w:p>
    <w:p w14:paraId="6544F645" w14:textId="77777777" w:rsidR="00A65027" w:rsidRPr="00423A3D" w:rsidRDefault="00A65027" w:rsidP="00A65027">
      <w:pPr>
        <w:jc w:val="both"/>
        <w:rPr>
          <w:rFonts w:ascii="Verdana" w:hAnsi="Verdana"/>
          <w:sz w:val="24"/>
          <w:szCs w:val="24"/>
        </w:rPr>
      </w:pPr>
    </w:p>
    <w:p w14:paraId="21A8A084" w14:textId="77777777" w:rsidR="00ED3BEB" w:rsidRPr="00423A3D" w:rsidRDefault="00ED3BEB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Se si risponde a un messaggio ("quote"), evidenziare i passaggi rilevanti del messaggio originario in cima alla risposta, allo scopo di facilitare la comprensione da parte di coloro che non lo hanno letto, </w:t>
      </w:r>
      <w:r w:rsidRPr="00423A3D">
        <w:rPr>
          <w:rFonts w:ascii="Verdana" w:hAnsi="Verdana"/>
          <w:sz w:val="24"/>
          <w:szCs w:val="24"/>
          <w:lang w:val="it-IT"/>
        </w:rPr>
        <w:lastRenderedPageBreak/>
        <w:t>ma non riportare mai sistematicamente l'intero messaggio originale, se non quando necessario.</w:t>
      </w:r>
    </w:p>
    <w:p w14:paraId="5D22AD8F" w14:textId="77777777" w:rsidR="00A65027" w:rsidRPr="00423A3D" w:rsidRDefault="00A65027" w:rsidP="00A65027">
      <w:pPr>
        <w:jc w:val="both"/>
        <w:rPr>
          <w:rFonts w:ascii="Verdana" w:hAnsi="Verdana"/>
          <w:sz w:val="24"/>
          <w:szCs w:val="24"/>
        </w:rPr>
      </w:pPr>
    </w:p>
    <w:p w14:paraId="16693D57" w14:textId="77777777" w:rsidR="00A65027" w:rsidRPr="00423A3D" w:rsidRDefault="00ED3BEB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Non condurre "guerre di opinione" sulla rete a colpi di messaggi e </w:t>
      </w:r>
      <w:proofErr w:type="spellStart"/>
      <w:r w:rsidRPr="00423A3D">
        <w:rPr>
          <w:rFonts w:ascii="Verdana" w:hAnsi="Verdana"/>
          <w:sz w:val="24"/>
          <w:szCs w:val="24"/>
          <w:lang w:val="it-IT"/>
        </w:rPr>
        <w:t>contromessaggi</w:t>
      </w:r>
      <w:proofErr w:type="spellEnd"/>
      <w:r w:rsidRPr="00423A3D">
        <w:rPr>
          <w:rFonts w:ascii="Verdana" w:hAnsi="Verdana"/>
          <w:sz w:val="24"/>
          <w:szCs w:val="24"/>
          <w:lang w:val="it-IT"/>
        </w:rPr>
        <w:t>: se ci sono diatribe personali, è meglio risolverle via posta elettronica in corrispondenza privata tra gli interessati.</w:t>
      </w:r>
    </w:p>
    <w:p w14:paraId="5E62E5C8" w14:textId="77777777" w:rsidR="00A65027" w:rsidRPr="00423A3D" w:rsidRDefault="00A65027" w:rsidP="00A65027">
      <w:pPr>
        <w:jc w:val="both"/>
        <w:rPr>
          <w:rFonts w:ascii="Verdana" w:hAnsi="Verdana"/>
          <w:sz w:val="24"/>
          <w:szCs w:val="24"/>
        </w:rPr>
      </w:pPr>
    </w:p>
    <w:p w14:paraId="131605D2" w14:textId="77777777" w:rsidR="00ED3BEB" w:rsidRPr="00423A3D" w:rsidRDefault="00ED3BEB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Non pubblicare mai, senza l'esplicito permesso dell'autore, il contenuto di messaggi di posta elettronica.</w:t>
      </w:r>
    </w:p>
    <w:p w14:paraId="4EEA0CCD" w14:textId="77777777" w:rsidR="00A65027" w:rsidRPr="00423A3D" w:rsidRDefault="00A65027" w:rsidP="00FC43AA">
      <w:pPr>
        <w:jc w:val="both"/>
        <w:rPr>
          <w:rFonts w:ascii="Verdana" w:hAnsi="Verdana"/>
          <w:sz w:val="24"/>
          <w:szCs w:val="24"/>
        </w:rPr>
      </w:pPr>
    </w:p>
    <w:p w14:paraId="03F9E134" w14:textId="77777777" w:rsidR="00B91233" w:rsidRPr="00423A3D" w:rsidRDefault="00ED3BEB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 xml:space="preserve">Non pubblicare messaggi </w:t>
      </w:r>
      <w:r w:rsidR="00B91233" w:rsidRPr="00423A3D">
        <w:rPr>
          <w:rFonts w:ascii="Verdana" w:hAnsi="Verdana"/>
          <w:sz w:val="24"/>
          <w:szCs w:val="24"/>
          <w:lang w:val="it-IT"/>
        </w:rPr>
        <w:t>non pertinenti</w:t>
      </w:r>
      <w:r w:rsidRPr="00423A3D">
        <w:rPr>
          <w:rFonts w:ascii="Verdana" w:hAnsi="Verdana"/>
          <w:sz w:val="24"/>
          <w:szCs w:val="24"/>
          <w:lang w:val="it-IT"/>
        </w:rPr>
        <w:t xml:space="preserve"> o che semplicemente prendono le parti dell'uno o dell'altro fra i contendenti in una discussione. </w:t>
      </w:r>
    </w:p>
    <w:p w14:paraId="24413B5E" w14:textId="77777777" w:rsidR="00B91233" w:rsidRPr="00423A3D" w:rsidRDefault="00B91233" w:rsidP="00B91233">
      <w:pPr>
        <w:pStyle w:val="Paragrafoelenco"/>
        <w:jc w:val="both"/>
        <w:rPr>
          <w:rFonts w:ascii="Verdana" w:hAnsi="Verdana"/>
          <w:sz w:val="24"/>
          <w:szCs w:val="24"/>
          <w:lang w:val="it-IT"/>
        </w:rPr>
      </w:pPr>
    </w:p>
    <w:p w14:paraId="758F56D1" w14:textId="77777777" w:rsidR="00ED3BEB" w:rsidRPr="00423A3D" w:rsidRDefault="00ED3BEB" w:rsidP="00A65027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Leggere sempre le FAQ (</w:t>
      </w:r>
      <w:proofErr w:type="spellStart"/>
      <w:r w:rsidRPr="00423A3D">
        <w:rPr>
          <w:rFonts w:ascii="Verdana" w:hAnsi="Verdana"/>
          <w:sz w:val="24"/>
          <w:szCs w:val="24"/>
          <w:lang w:val="it-IT"/>
        </w:rPr>
        <w:t>Frequently</w:t>
      </w:r>
      <w:proofErr w:type="spellEnd"/>
      <w:r w:rsidRPr="00423A3D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  <w:lang w:val="it-IT"/>
        </w:rPr>
        <w:t>Asked</w:t>
      </w:r>
      <w:proofErr w:type="spellEnd"/>
      <w:r w:rsidRPr="00423A3D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423A3D">
        <w:rPr>
          <w:rFonts w:ascii="Verdana" w:hAnsi="Verdana"/>
          <w:sz w:val="24"/>
          <w:szCs w:val="24"/>
          <w:lang w:val="it-IT"/>
        </w:rPr>
        <w:t>Questions</w:t>
      </w:r>
      <w:proofErr w:type="spellEnd"/>
      <w:r w:rsidRPr="00423A3D">
        <w:rPr>
          <w:rFonts w:ascii="Verdana" w:hAnsi="Verdana"/>
          <w:sz w:val="24"/>
          <w:szCs w:val="24"/>
          <w:lang w:val="it-IT"/>
        </w:rPr>
        <w:t>) relative all'argomento trattato prima di inviare nuove domande.</w:t>
      </w:r>
    </w:p>
    <w:p w14:paraId="17028FAE" w14:textId="77777777" w:rsidR="00A65027" w:rsidRPr="00423A3D" w:rsidRDefault="00A65027" w:rsidP="00A65027">
      <w:pPr>
        <w:pStyle w:val="Paragrafoelenco"/>
        <w:jc w:val="both"/>
        <w:rPr>
          <w:rFonts w:ascii="Verdana" w:hAnsi="Verdana"/>
          <w:sz w:val="24"/>
          <w:szCs w:val="24"/>
          <w:lang w:val="it-IT"/>
        </w:rPr>
      </w:pPr>
    </w:p>
    <w:p w14:paraId="584ED483" w14:textId="16055275" w:rsidR="00ED3BEB" w:rsidRPr="00423A3D" w:rsidRDefault="00ED3BEB" w:rsidP="005D649E">
      <w:pPr>
        <w:pStyle w:val="Paragrafoelenco"/>
        <w:numPr>
          <w:ilvl w:val="0"/>
          <w:numId w:val="27"/>
        </w:numPr>
        <w:jc w:val="both"/>
        <w:rPr>
          <w:rFonts w:ascii="Verdana" w:hAnsi="Verdana"/>
          <w:sz w:val="24"/>
          <w:szCs w:val="24"/>
          <w:lang w:val="it-IT"/>
        </w:rPr>
      </w:pPr>
      <w:r w:rsidRPr="00423A3D">
        <w:rPr>
          <w:rFonts w:ascii="Verdana" w:hAnsi="Verdana"/>
          <w:sz w:val="24"/>
          <w:szCs w:val="24"/>
          <w:lang w:val="it-IT"/>
        </w:rPr>
        <w:t>Non inviare tramite posta elettronica messaggi pubblicitari o comunicazioni che non siano state sollecitate in modo esplicito.</w:t>
      </w:r>
      <w:r w:rsidR="00B91233" w:rsidRPr="00423A3D">
        <w:rPr>
          <w:rFonts w:ascii="Verdana" w:hAnsi="Verdana"/>
          <w:sz w:val="24"/>
          <w:szCs w:val="24"/>
          <w:lang w:val="it-IT"/>
        </w:rPr>
        <w:t xml:space="preserve"> Allo stesso modo non è consentito trattare di temi non afferenti </w:t>
      </w:r>
      <w:proofErr w:type="gramStart"/>
      <w:r w:rsidR="00B91233" w:rsidRPr="00423A3D">
        <w:rPr>
          <w:rFonts w:ascii="Verdana" w:hAnsi="Verdana"/>
          <w:sz w:val="24"/>
          <w:szCs w:val="24"/>
          <w:lang w:val="it-IT"/>
        </w:rPr>
        <w:t>le</w:t>
      </w:r>
      <w:proofErr w:type="gramEnd"/>
      <w:r w:rsidR="00B91233" w:rsidRPr="00423A3D">
        <w:rPr>
          <w:rFonts w:ascii="Verdana" w:hAnsi="Verdana"/>
          <w:sz w:val="24"/>
          <w:szCs w:val="24"/>
          <w:lang w:val="it-IT"/>
        </w:rPr>
        <w:t xml:space="preserve"> attività dell’</w:t>
      </w:r>
      <w:proofErr w:type="spellStart"/>
      <w:r w:rsidR="00046FC2">
        <w:rPr>
          <w:rFonts w:ascii="Verdana" w:hAnsi="Verdana"/>
          <w:sz w:val="24"/>
          <w:szCs w:val="24"/>
          <w:lang w:val="it-IT"/>
        </w:rPr>
        <w:t>OdV</w:t>
      </w:r>
      <w:proofErr w:type="spellEnd"/>
      <w:r w:rsidR="00B91233" w:rsidRPr="00423A3D">
        <w:rPr>
          <w:rFonts w:ascii="Verdana" w:hAnsi="Verdana"/>
          <w:sz w:val="24"/>
          <w:szCs w:val="24"/>
          <w:lang w:val="it-IT"/>
        </w:rPr>
        <w:t xml:space="preserve">, né </w:t>
      </w:r>
      <w:proofErr w:type="spellStart"/>
      <w:r w:rsidR="00B91233" w:rsidRPr="00423A3D">
        <w:rPr>
          <w:rFonts w:ascii="Verdana" w:hAnsi="Verdana"/>
          <w:sz w:val="24"/>
          <w:szCs w:val="24"/>
          <w:lang w:val="it-IT"/>
        </w:rPr>
        <w:t>tantomento</w:t>
      </w:r>
      <w:proofErr w:type="spellEnd"/>
      <w:r w:rsidR="00B91233" w:rsidRPr="00423A3D">
        <w:rPr>
          <w:rFonts w:ascii="Verdana" w:hAnsi="Verdana"/>
          <w:sz w:val="24"/>
          <w:szCs w:val="24"/>
          <w:lang w:val="it-IT"/>
        </w:rPr>
        <w:t xml:space="preserve"> contenuti di tipo politico, religioso. sociale, raziale</w:t>
      </w:r>
    </w:p>
    <w:p w14:paraId="633B784F" w14:textId="77777777" w:rsidR="002E1903" w:rsidRPr="00423A3D" w:rsidRDefault="002E1903" w:rsidP="002E1903">
      <w:pPr>
        <w:pStyle w:val="Paragrafoelenco"/>
        <w:rPr>
          <w:rFonts w:ascii="Verdana" w:hAnsi="Verdana"/>
          <w:sz w:val="24"/>
          <w:szCs w:val="24"/>
          <w:lang w:val="it-IT"/>
        </w:rPr>
      </w:pPr>
    </w:p>
    <w:p w14:paraId="7B835CEA" w14:textId="77777777" w:rsidR="002E1903" w:rsidRPr="00423A3D" w:rsidRDefault="002E1903" w:rsidP="002E1903">
      <w:pPr>
        <w:jc w:val="both"/>
        <w:rPr>
          <w:rFonts w:ascii="Verdana" w:hAnsi="Verdana"/>
          <w:sz w:val="24"/>
          <w:szCs w:val="24"/>
        </w:rPr>
      </w:pPr>
    </w:p>
    <w:p w14:paraId="799084A0" w14:textId="77777777" w:rsidR="002E1903" w:rsidRPr="00423A3D" w:rsidRDefault="002E1903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br w:type="page"/>
      </w:r>
    </w:p>
    <w:p w14:paraId="383CE5A3" w14:textId="65390527" w:rsidR="00ED42E2" w:rsidRPr="00423A3D" w:rsidRDefault="00ED42E2" w:rsidP="00ED42E2">
      <w:pPr>
        <w:pStyle w:val="Titolo2"/>
        <w:rPr>
          <w:rFonts w:ascii="Verdana" w:hAnsi="Verdana"/>
          <w:b w:val="0"/>
        </w:rPr>
      </w:pPr>
      <w:bookmarkStart w:id="31" w:name="_Allegato_4_–"/>
      <w:bookmarkStart w:id="32" w:name="_Toc69459815"/>
      <w:bookmarkEnd w:id="31"/>
      <w:r w:rsidRPr="00423A3D">
        <w:rPr>
          <w:rFonts w:ascii="Verdana" w:hAnsi="Verdana"/>
          <w:b w:val="0"/>
        </w:rPr>
        <w:lastRenderedPageBreak/>
        <w:t xml:space="preserve">Allegato </w:t>
      </w:r>
      <w:r w:rsidR="00681843">
        <w:rPr>
          <w:rFonts w:ascii="Verdana" w:hAnsi="Verdana"/>
          <w:b w:val="0"/>
        </w:rPr>
        <w:t>3</w:t>
      </w:r>
      <w:r w:rsidRPr="00423A3D">
        <w:rPr>
          <w:rFonts w:ascii="Verdana" w:hAnsi="Verdana"/>
          <w:b w:val="0"/>
        </w:rPr>
        <w:t xml:space="preserve"> – Apposizione della firma sulla casella mail dell’</w:t>
      </w:r>
      <w:bookmarkEnd w:id="32"/>
      <w:r w:rsidR="00046FC2">
        <w:rPr>
          <w:rFonts w:ascii="Verdana" w:hAnsi="Verdana"/>
          <w:b w:val="0"/>
        </w:rPr>
        <w:t>OdV</w:t>
      </w:r>
    </w:p>
    <w:p w14:paraId="13426D44" w14:textId="77777777" w:rsidR="00ED42E2" w:rsidRPr="00423A3D" w:rsidRDefault="00ED42E2" w:rsidP="002E1903">
      <w:pPr>
        <w:spacing w:before="0"/>
        <w:rPr>
          <w:rFonts w:ascii="Verdana" w:hAnsi="Verdana"/>
          <w:b/>
          <w:sz w:val="24"/>
          <w:szCs w:val="24"/>
          <w:highlight w:val="yellow"/>
        </w:rPr>
      </w:pPr>
    </w:p>
    <w:p w14:paraId="76669561" w14:textId="77777777" w:rsidR="00ED42E2" w:rsidRPr="00423A3D" w:rsidRDefault="00ED42E2" w:rsidP="002E1903">
      <w:pPr>
        <w:spacing w:before="0"/>
        <w:rPr>
          <w:rFonts w:ascii="Verdana" w:hAnsi="Verdana"/>
          <w:b/>
          <w:sz w:val="24"/>
          <w:szCs w:val="24"/>
          <w:highlight w:val="yellow"/>
        </w:rPr>
      </w:pPr>
    </w:p>
    <w:p w14:paraId="587D959C" w14:textId="22BFF268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La firma deve essere standard per tutti gli Associati, con la variabile legata al proprio ruolo all’interno dell’</w:t>
      </w:r>
      <w:proofErr w:type="spellStart"/>
      <w:r w:rsidR="00046FC2">
        <w:rPr>
          <w:rFonts w:ascii="Verdana" w:hAnsi="Verdana"/>
          <w:sz w:val="24"/>
          <w:szCs w:val="24"/>
        </w:rPr>
        <w:t>OdV</w:t>
      </w:r>
      <w:proofErr w:type="spellEnd"/>
      <w:r w:rsidRPr="00423A3D">
        <w:rPr>
          <w:rFonts w:ascii="Verdana" w:hAnsi="Verdana"/>
          <w:sz w:val="24"/>
          <w:szCs w:val="24"/>
        </w:rPr>
        <w:t>.</w:t>
      </w:r>
    </w:p>
    <w:p w14:paraId="64E166C0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</w:p>
    <w:p w14:paraId="362FAEDD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Di seguito definiamo alcuni esempi di “firma” da utilizzare nelle mail</w:t>
      </w:r>
    </w:p>
    <w:p w14:paraId="5E542954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</w:p>
    <w:p w14:paraId="5DC25B92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</w:p>
    <w:p w14:paraId="043FEB00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</w:p>
    <w:p w14:paraId="23271540" w14:textId="77777777" w:rsidR="002E1903" w:rsidRPr="00423A3D" w:rsidRDefault="002E1903" w:rsidP="002E1903">
      <w:pPr>
        <w:pStyle w:val="Paragrafoelenco"/>
        <w:numPr>
          <w:ilvl w:val="0"/>
          <w:numId w:val="28"/>
        </w:numPr>
        <w:rPr>
          <w:rFonts w:ascii="Verdana" w:hAnsi="Verdana"/>
          <w:b/>
          <w:sz w:val="24"/>
          <w:szCs w:val="24"/>
        </w:rPr>
      </w:pPr>
      <w:proofErr w:type="spellStart"/>
      <w:r w:rsidRPr="00423A3D">
        <w:rPr>
          <w:rFonts w:ascii="Verdana" w:hAnsi="Verdana"/>
          <w:b/>
          <w:sz w:val="24"/>
          <w:szCs w:val="24"/>
        </w:rPr>
        <w:t>Ruolo</w:t>
      </w:r>
      <w:proofErr w:type="spellEnd"/>
      <w:r w:rsidRPr="00423A3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23A3D">
        <w:rPr>
          <w:rFonts w:ascii="Verdana" w:hAnsi="Verdana"/>
          <w:b/>
          <w:sz w:val="24"/>
          <w:szCs w:val="24"/>
        </w:rPr>
        <w:t>assegnato</w:t>
      </w:r>
      <w:proofErr w:type="spellEnd"/>
    </w:p>
    <w:p w14:paraId="2D66FF35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</w:p>
    <w:p w14:paraId="63596E9E" w14:textId="77777777" w:rsidR="002E1903" w:rsidRPr="00423A3D" w:rsidRDefault="002E1903" w:rsidP="002E1903">
      <w:pPr>
        <w:spacing w:before="0"/>
        <w:rPr>
          <w:rFonts w:ascii="Verdana" w:hAnsi="Verdana"/>
          <w:b/>
          <w:sz w:val="24"/>
          <w:szCs w:val="24"/>
        </w:rPr>
      </w:pPr>
      <w:r w:rsidRPr="00423A3D">
        <w:rPr>
          <w:rFonts w:ascii="Verdana" w:hAnsi="Verdana"/>
          <w:b/>
          <w:sz w:val="24"/>
          <w:szCs w:val="24"/>
        </w:rPr>
        <w:t>Mario Rossi</w:t>
      </w:r>
    </w:p>
    <w:p w14:paraId="78F57F7B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Referente territoriale nord-est</w:t>
      </w:r>
    </w:p>
    <w:p w14:paraId="7D289AF3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de-DE"/>
        </w:rPr>
      </w:pPr>
      <w:r w:rsidRPr="00423A3D">
        <w:rPr>
          <w:rFonts w:ascii="Verdana" w:hAnsi="Verdana"/>
          <w:sz w:val="24"/>
          <w:szCs w:val="24"/>
          <w:lang w:val="de-DE"/>
        </w:rPr>
        <w:t>UniGens</w:t>
      </w:r>
    </w:p>
    <w:p w14:paraId="19CD537E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de-DE"/>
        </w:rPr>
      </w:pPr>
    </w:p>
    <w:p w14:paraId="7508BBF2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de-DE"/>
        </w:rPr>
      </w:pPr>
      <w:r w:rsidRPr="00423A3D">
        <w:rPr>
          <w:rFonts w:ascii="Verdana" w:hAnsi="Verdana"/>
          <w:sz w:val="24"/>
          <w:szCs w:val="24"/>
          <w:lang w:val="de-DE"/>
        </w:rPr>
        <w:t xml:space="preserve">mail: </w:t>
      </w:r>
      <w:hyperlink r:id="rId15" w:history="1">
        <w:r w:rsidRPr="00423A3D">
          <w:rPr>
            <w:rStyle w:val="Collegamentoipertestuale"/>
            <w:rFonts w:ascii="Verdana" w:hAnsi="Verdana"/>
            <w:sz w:val="24"/>
            <w:szCs w:val="24"/>
            <w:lang w:val="de-DE"/>
          </w:rPr>
          <w:t>mario.rossi@unigens.it</w:t>
        </w:r>
      </w:hyperlink>
    </w:p>
    <w:p w14:paraId="6B1F3570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  <w:r w:rsidRPr="00423A3D">
        <w:rPr>
          <w:rFonts w:ascii="Verdana" w:hAnsi="Verdana"/>
          <w:sz w:val="24"/>
          <w:szCs w:val="24"/>
          <w:lang w:val="en-US"/>
        </w:rPr>
        <w:t>cell.: 335 1234567</w:t>
      </w:r>
    </w:p>
    <w:p w14:paraId="2751F3B6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</w:p>
    <w:p w14:paraId="0DFF67DC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</w:p>
    <w:p w14:paraId="1A401520" w14:textId="77777777" w:rsidR="002E1903" w:rsidRPr="00423A3D" w:rsidRDefault="002E1903" w:rsidP="002E1903">
      <w:pPr>
        <w:pStyle w:val="Paragrafoelenco"/>
        <w:numPr>
          <w:ilvl w:val="0"/>
          <w:numId w:val="28"/>
        </w:numPr>
        <w:rPr>
          <w:rFonts w:ascii="Verdana" w:hAnsi="Verdana"/>
          <w:b/>
          <w:sz w:val="24"/>
          <w:szCs w:val="24"/>
          <w:lang w:val="en-US"/>
        </w:rPr>
      </w:pPr>
      <w:proofErr w:type="spellStart"/>
      <w:r w:rsidRPr="00423A3D">
        <w:rPr>
          <w:rFonts w:ascii="Verdana" w:hAnsi="Verdana"/>
          <w:b/>
          <w:sz w:val="24"/>
          <w:szCs w:val="24"/>
          <w:lang w:val="en-US"/>
        </w:rPr>
        <w:t>Ruolo</w:t>
      </w:r>
      <w:proofErr w:type="spellEnd"/>
      <w:r w:rsidRPr="00423A3D">
        <w:rPr>
          <w:rFonts w:ascii="Verdana" w:hAnsi="Verdana"/>
          <w:b/>
          <w:sz w:val="24"/>
          <w:szCs w:val="24"/>
          <w:lang w:val="en-US"/>
        </w:rPr>
        <w:t xml:space="preserve"> non </w:t>
      </w:r>
      <w:proofErr w:type="spellStart"/>
      <w:r w:rsidRPr="00423A3D">
        <w:rPr>
          <w:rFonts w:ascii="Verdana" w:hAnsi="Verdana"/>
          <w:b/>
          <w:sz w:val="24"/>
          <w:szCs w:val="24"/>
          <w:lang w:val="en-US"/>
        </w:rPr>
        <w:t>assegnato</w:t>
      </w:r>
      <w:proofErr w:type="spellEnd"/>
    </w:p>
    <w:p w14:paraId="27773AED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</w:p>
    <w:p w14:paraId="241C68D2" w14:textId="77777777" w:rsidR="002E1903" w:rsidRPr="00423A3D" w:rsidRDefault="002E1903" w:rsidP="002E1903">
      <w:pPr>
        <w:spacing w:before="0"/>
        <w:rPr>
          <w:rFonts w:ascii="Verdana" w:hAnsi="Verdana"/>
          <w:b/>
          <w:sz w:val="24"/>
          <w:szCs w:val="24"/>
        </w:rPr>
      </w:pPr>
      <w:r w:rsidRPr="00423A3D">
        <w:rPr>
          <w:rFonts w:ascii="Verdana" w:hAnsi="Verdana"/>
          <w:b/>
          <w:sz w:val="24"/>
          <w:szCs w:val="24"/>
        </w:rPr>
        <w:t>Mario Rossi</w:t>
      </w:r>
    </w:p>
    <w:p w14:paraId="70EE0825" w14:textId="59493E6D" w:rsidR="002E1903" w:rsidRPr="00423A3D" w:rsidRDefault="002424D1" w:rsidP="002E1903">
      <w:pPr>
        <w:spacing w:befor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Volontari</w:t>
      </w:r>
      <w:r w:rsidR="002E1903" w:rsidRPr="00423A3D">
        <w:rPr>
          <w:rFonts w:ascii="Verdana" w:hAnsi="Verdana"/>
          <w:sz w:val="24"/>
          <w:szCs w:val="24"/>
        </w:rPr>
        <w:t>o</w:t>
      </w:r>
      <w:r w:rsidR="00A10282">
        <w:rPr>
          <w:rFonts w:ascii="Verdana" w:hAnsi="Verdana"/>
          <w:sz w:val="24"/>
          <w:szCs w:val="24"/>
        </w:rPr>
        <w:t xml:space="preserve"> </w:t>
      </w:r>
      <w:proofErr w:type="spellStart"/>
      <w:r w:rsidR="00A10282">
        <w:rPr>
          <w:rFonts w:ascii="Verdana" w:hAnsi="Verdana"/>
          <w:sz w:val="24"/>
          <w:szCs w:val="24"/>
        </w:rPr>
        <w:t>Region</w:t>
      </w:r>
      <w:proofErr w:type="spellEnd"/>
      <w:r w:rsidR="00A10282">
        <w:rPr>
          <w:rFonts w:ascii="Verdana" w:hAnsi="Verdana"/>
          <w:sz w:val="24"/>
          <w:szCs w:val="24"/>
        </w:rPr>
        <w:t xml:space="preserve"> nord-est</w:t>
      </w:r>
    </w:p>
    <w:p w14:paraId="76BB54B2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UniGens</w:t>
      </w:r>
    </w:p>
    <w:p w14:paraId="0BAD282E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</w:p>
    <w:p w14:paraId="0CEB1567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GB"/>
        </w:rPr>
      </w:pPr>
      <w:r w:rsidRPr="00423A3D">
        <w:rPr>
          <w:rFonts w:ascii="Verdana" w:hAnsi="Verdana"/>
          <w:sz w:val="24"/>
          <w:szCs w:val="24"/>
          <w:lang w:val="en-GB"/>
        </w:rPr>
        <w:t xml:space="preserve">mail: </w:t>
      </w:r>
      <w:hyperlink r:id="rId16" w:history="1">
        <w:r w:rsidRPr="00423A3D">
          <w:rPr>
            <w:rStyle w:val="Collegamentoipertestuale"/>
            <w:rFonts w:ascii="Verdana" w:hAnsi="Verdana"/>
            <w:sz w:val="24"/>
            <w:szCs w:val="24"/>
            <w:lang w:val="en-GB"/>
          </w:rPr>
          <w:t>mario.rossi@unigens.it</w:t>
        </w:r>
      </w:hyperlink>
    </w:p>
    <w:p w14:paraId="31A0B5BC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  <w:r w:rsidRPr="00423A3D">
        <w:rPr>
          <w:rFonts w:ascii="Verdana" w:hAnsi="Verdana"/>
          <w:sz w:val="24"/>
          <w:szCs w:val="24"/>
          <w:lang w:val="en-US"/>
        </w:rPr>
        <w:t>cell.: 335 1234567</w:t>
      </w:r>
    </w:p>
    <w:p w14:paraId="7D68B24D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</w:p>
    <w:p w14:paraId="348D3F57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</w:p>
    <w:p w14:paraId="29C3C0C0" w14:textId="77777777" w:rsidR="002E1903" w:rsidRPr="00423A3D" w:rsidRDefault="002E1903" w:rsidP="002E1903">
      <w:pPr>
        <w:pStyle w:val="Paragrafoelenco"/>
        <w:numPr>
          <w:ilvl w:val="0"/>
          <w:numId w:val="28"/>
        </w:numPr>
        <w:rPr>
          <w:rFonts w:ascii="Verdana" w:hAnsi="Verdana"/>
          <w:b/>
          <w:sz w:val="24"/>
          <w:szCs w:val="24"/>
          <w:lang w:val="en-US"/>
        </w:rPr>
      </w:pPr>
      <w:r w:rsidRPr="00423A3D">
        <w:rPr>
          <w:rFonts w:ascii="Verdana" w:hAnsi="Verdana"/>
          <w:b/>
          <w:sz w:val="24"/>
          <w:szCs w:val="24"/>
          <w:lang w:val="en-US"/>
        </w:rPr>
        <w:t xml:space="preserve">Mail </w:t>
      </w:r>
      <w:proofErr w:type="spellStart"/>
      <w:r w:rsidRPr="00423A3D">
        <w:rPr>
          <w:rFonts w:ascii="Verdana" w:hAnsi="Verdana"/>
          <w:b/>
          <w:sz w:val="24"/>
          <w:szCs w:val="24"/>
          <w:lang w:val="en-US"/>
        </w:rPr>
        <w:t>della</w:t>
      </w:r>
      <w:proofErr w:type="spellEnd"/>
      <w:r w:rsidRPr="00423A3D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Pr="00423A3D">
        <w:rPr>
          <w:rFonts w:ascii="Verdana" w:hAnsi="Verdana"/>
          <w:b/>
          <w:sz w:val="24"/>
          <w:szCs w:val="24"/>
          <w:lang w:val="en-US"/>
        </w:rPr>
        <w:t>struttura</w:t>
      </w:r>
      <w:proofErr w:type="spellEnd"/>
    </w:p>
    <w:p w14:paraId="55C65EEA" w14:textId="77777777" w:rsidR="002E1903" w:rsidRPr="00423A3D" w:rsidRDefault="002E1903" w:rsidP="002E1903">
      <w:pPr>
        <w:rPr>
          <w:rFonts w:ascii="Verdana" w:hAnsi="Verdana"/>
          <w:sz w:val="24"/>
          <w:szCs w:val="24"/>
          <w:lang w:val="en-US"/>
        </w:rPr>
      </w:pPr>
    </w:p>
    <w:p w14:paraId="363416B1" w14:textId="77777777" w:rsidR="002E1903" w:rsidRPr="00423A3D" w:rsidRDefault="002E1903" w:rsidP="002E1903">
      <w:pPr>
        <w:spacing w:before="0"/>
        <w:rPr>
          <w:rFonts w:ascii="Verdana" w:hAnsi="Verdana"/>
          <w:b/>
          <w:sz w:val="24"/>
          <w:szCs w:val="24"/>
        </w:rPr>
      </w:pPr>
      <w:r w:rsidRPr="00423A3D">
        <w:rPr>
          <w:rFonts w:ascii="Verdana" w:hAnsi="Verdana"/>
          <w:b/>
          <w:sz w:val="24"/>
          <w:szCs w:val="24"/>
        </w:rPr>
        <w:t>Mario Rossi</w:t>
      </w:r>
    </w:p>
    <w:p w14:paraId="07575C6C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</w:rPr>
      </w:pPr>
      <w:r w:rsidRPr="00423A3D">
        <w:rPr>
          <w:rFonts w:ascii="Verdana" w:hAnsi="Verdana"/>
          <w:sz w:val="24"/>
          <w:szCs w:val="24"/>
        </w:rPr>
        <w:t>Segreteria tecnica</w:t>
      </w:r>
      <w:r w:rsidR="00A10282">
        <w:rPr>
          <w:rFonts w:ascii="Verdana" w:hAnsi="Verdana"/>
          <w:sz w:val="24"/>
          <w:szCs w:val="24"/>
        </w:rPr>
        <w:t xml:space="preserve"> </w:t>
      </w:r>
      <w:proofErr w:type="spellStart"/>
      <w:r w:rsidR="00A10282">
        <w:rPr>
          <w:rFonts w:ascii="Verdana" w:hAnsi="Verdana"/>
          <w:sz w:val="24"/>
          <w:szCs w:val="24"/>
        </w:rPr>
        <w:t>Region</w:t>
      </w:r>
      <w:proofErr w:type="spellEnd"/>
      <w:r w:rsidR="00A10282">
        <w:rPr>
          <w:rFonts w:ascii="Verdana" w:hAnsi="Verdana"/>
          <w:sz w:val="24"/>
          <w:szCs w:val="24"/>
        </w:rPr>
        <w:t xml:space="preserve"> nord-est</w:t>
      </w:r>
    </w:p>
    <w:p w14:paraId="3D813FBA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de-DE"/>
        </w:rPr>
      </w:pPr>
      <w:r w:rsidRPr="00423A3D">
        <w:rPr>
          <w:rFonts w:ascii="Verdana" w:hAnsi="Verdana"/>
          <w:sz w:val="24"/>
          <w:szCs w:val="24"/>
          <w:lang w:val="de-DE"/>
        </w:rPr>
        <w:t>UniGens</w:t>
      </w:r>
    </w:p>
    <w:p w14:paraId="227687A8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de-DE"/>
        </w:rPr>
      </w:pPr>
    </w:p>
    <w:p w14:paraId="383EFDA4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de-DE"/>
        </w:rPr>
      </w:pPr>
      <w:r w:rsidRPr="00423A3D">
        <w:rPr>
          <w:rFonts w:ascii="Verdana" w:hAnsi="Verdana"/>
          <w:sz w:val="24"/>
          <w:szCs w:val="24"/>
          <w:lang w:val="de-DE"/>
        </w:rPr>
        <w:t xml:space="preserve">mail: </w:t>
      </w:r>
      <w:hyperlink r:id="rId17" w:history="1">
        <w:r w:rsidRPr="00423A3D">
          <w:rPr>
            <w:rStyle w:val="Collegamentoipertestuale"/>
            <w:rFonts w:ascii="Verdana" w:hAnsi="Verdana"/>
            <w:sz w:val="24"/>
            <w:szCs w:val="24"/>
            <w:lang w:val="de-DE"/>
          </w:rPr>
          <w:t>mario.rossi@unigens.it</w:t>
        </w:r>
      </w:hyperlink>
    </w:p>
    <w:p w14:paraId="63954C9A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  <w:r w:rsidRPr="00423A3D">
        <w:rPr>
          <w:rFonts w:ascii="Verdana" w:hAnsi="Verdana"/>
          <w:sz w:val="24"/>
          <w:szCs w:val="24"/>
          <w:lang w:val="en-US"/>
        </w:rPr>
        <w:t xml:space="preserve">mail: </w:t>
      </w:r>
      <w:hyperlink r:id="rId18" w:history="1">
        <w:r w:rsidRPr="00423A3D">
          <w:rPr>
            <w:rStyle w:val="Collegamentoipertestuale"/>
            <w:rFonts w:ascii="Verdana" w:hAnsi="Verdana"/>
            <w:sz w:val="24"/>
            <w:szCs w:val="24"/>
            <w:lang w:val="en-US"/>
          </w:rPr>
          <w:t>nord-est@unigens.it</w:t>
        </w:r>
      </w:hyperlink>
    </w:p>
    <w:p w14:paraId="71A8897B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  <w:r w:rsidRPr="00423A3D">
        <w:rPr>
          <w:rFonts w:ascii="Verdana" w:hAnsi="Verdana"/>
          <w:sz w:val="24"/>
          <w:szCs w:val="24"/>
          <w:lang w:val="en-US"/>
        </w:rPr>
        <w:t>cell.: 335 1234567</w:t>
      </w:r>
    </w:p>
    <w:p w14:paraId="69AF3635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highlight w:val="yellow"/>
          <w:lang w:val="en-US"/>
        </w:rPr>
      </w:pPr>
    </w:p>
    <w:p w14:paraId="01BF7948" w14:textId="77777777" w:rsidR="002E1903" w:rsidRPr="00423A3D" w:rsidRDefault="002E1903" w:rsidP="002E1903">
      <w:pPr>
        <w:spacing w:before="0"/>
        <w:rPr>
          <w:rFonts w:ascii="Verdana" w:hAnsi="Verdana"/>
          <w:sz w:val="24"/>
          <w:szCs w:val="24"/>
          <w:lang w:val="en-US"/>
        </w:rPr>
      </w:pPr>
    </w:p>
    <w:p w14:paraId="299C7375" w14:textId="77777777" w:rsidR="002E1903" w:rsidRPr="00423A3D" w:rsidRDefault="002E1903" w:rsidP="002E1903">
      <w:pPr>
        <w:jc w:val="both"/>
        <w:rPr>
          <w:rFonts w:ascii="Verdana" w:hAnsi="Verdana"/>
          <w:sz w:val="24"/>
          <w:szCs w:val="24"/>
          <w:lang w:val="en-GB"/>
        </w:rPr>
      </w:pPr>
    </w:p>
    <w:sectPr w:rsidR="002E1903" w:rsidRPr="00423A3D" w:rsidSect="006D4C57">
      <w:headerReference w:type="default" r:id="rId1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7B0DC" w14:textId="77777777" w:rsidR="00655565" w:rsidRDefault="00655565" w:rsidP="002840F8">
      <w:r>
        <w:separator/>
      </w:r>
    </w:p>
  </w:endnote>
  <w:endnote w:type="continuationSeparator" w:id="0">
    <w:p w14:paraId="08A113B0" w14:textId="77777777" w:rsidR="00655565" w:rsidRDefault="00655565" w:rsidP="0028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Calibri"/>
    <w:panose1 w:val="020B0604020202020204"/>
    <w:charset w:val="00"/>
    <w:family w:val="auto"/>
    <w:pitch w:val="variable"/>
    <w:sig w:usb0="A000022F" w:usb1="5000A06A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24C8" w14:textId="77777777" w:rsidR="00655565" w:rsidRDefault="00655565" w:rsidP="002840F8">
      <w:r>
        <w:separator/>
      </w:r>
    </w:p>
  </w:footnote>
  <w:footnote w:type="continuationSeparator" w:id="0">
    <w:p w14:paraId="539A7FA9" w14:textId="77777777" w:rsidR="00655565" w:rsidRDefault="00655565" w:rsidP="0028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1C74" w14:textId="77777777" w:rsidR="00F776EC" w:rsidRDefault="00F776EC">
    <w:pPr>
      <w:pStyle w:val="Intestazione"/>
    </w:pPr>
    <w:r>
      <w:rPr>
        <w:noProof/>
      </w:rPr>
      <w:drawing>
        <wp:inline distT="0" distB="0" distL="0" distR="0" wp14:anchorId="4A983215" wp14:editId="4BC62DE3">
          <wp:extent cx="1276350" cy="21442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Gens_V1_250x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214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A46EF" w14:textId="77777777" w:rsidR="00F776EC" w:rsidRDefault="00F77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7BB5"/>
    <w:multiLevelType w:val="hybridMultilevel"/>
    <w:tmpl w:val="23827B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4CB"/>
    <w:multiLevelType w:val="hybridMultilevel"/>
    <w:tmpl w:val="9350F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F43"/>
    <w:multiLevelType w:val="hybridMultilevel"/>
    <w:tmpl w:val="107EF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5640"/>
    <w:multiLevelType w:val="hybridMultilevel"/>
    <w:tmpl w:val="236C27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4A88"/>
    <w:multiLevelType w:val="hybridMultilevel"/>
    <w:tmpl w:val="2A30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41750"/>
    <w:multiLevelType w:val="hybridMultilevel"/>
    <w:tmpl w:val="3336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20085"/>
    <w:multiLevelType w:val="hybridMultilevel"/>
    <w:tmpl w:val="14C62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D6C98"/>
    <w:multiLevelType w:val="hybridMultilevel"/>
    <w:tmpl w:val="AB7EA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C2A4C"/>
    <w:multiLevelType w:val="hybridMultilevel"/>
    <w:tmpl w:val="4E3A6688"/>
    <w:lvl w:ilvl="0" w:tplc="873A5B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32588"/>
    <w:multiLevelType w:val="hybridMultilevel"/>
    <w:tmpl w:val="0520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3751F"/>
    <w:multiLevelType w:val="hybridMultilevel"/>
    <w:tmpl w:val="156E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63217"/>
    <w:multiLevelType w:val="hybridMultilevel"/>
    <w:tmpl w:val="F81E5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B3A34"/>
    <w:multiLevelType w:val="hybridMultilevel"/>
    <w:tmpl w:val="2DE86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60D56"/>
    <w:multiLevelType w:val="hybridMultilevel"/>
    <w:tmpl w:val="83F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5511B"/>
    <w:multiLevelType w:val="hybridMultilevel"/>
    <w:tmpl w:val="642A3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A57B3"/>
    <w:multiLevelType w:val="hybridMultilevel"/>
    <w:tmpl w:val="4FE21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672CB"/>
    <w:multiLevelType w:val="hybridMultilevel"/>
    <w:tmpl w:val="2EF031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E40DB"/>
    <w:multiLevelType w:val="hybridMultilevel"/>
    <w:tmpl w:val="9556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46334"/>
    <w:multiLevelType w:val="hybridMultilevel"/>
    <w:tmpl w:val="D2A6E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86636"/>
    <w:multiLevelType w:val="hybridMultilevel"/>
    <w:tmpl w:val="FFC25F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874A5"/>
    <w:multiLevelType w:val="hybridMultilevel"/>
    <w:tmpl w:val="584E4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5A1133"/>
    <w:multiLevelType w:val="hybridMultilevel"/>
    <w:tmpl w:val="75ACB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06C09"/>
    <w:multiLevelType w:val="hybridMultilevel"/>
    <w:tmpl w:val="E6CCC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30C91"/>
    <w:multiLevelType w:val="hybridMultilevel"/>
    <w:tmpl w:val="9AF404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16749C"/>
    <w:multiLevelType w:val="hybridMultilevel"/>
    <w:tmpl w:val="BDB2E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B7D11"/>
    <w:multiLevelType w:val="hybridMultilevel"/>
    <w:tmpl w:val="834A2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F14CF"/>
    <w:multiLevelType w:val="hybridMultilevel"/>
    <w:tmpl w:val="1986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B70BA"/>
    <w:multiLevelType w:val="hybridMultilevel"/>
    <w:tmpl w:val="DFDA3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13A99"/>
    <w:multiLevelType w:val="hybridMultilevel"/>
    <w:tmpl w:val="92EC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80607"/>
    <w:multiLevelType w:val="hybridMultilevel"/>
    <w:tmpl w:val="D12C1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C4293"/>
    <w:multiLevelType w:val="hybridMultilevel"/>
    <w:tmpl w:val="91B0B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37FDC"/>
    <w:multiLevelType w:val="hybridMultilevel"/>
    <w:tmpl w:val="FDCC33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51BAE"/>
    <w:multiLevelType w:val="multilevel"/>
    <w:tmpl w:val="14D2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6F6A47"/>
    <w:multiLevelType w:val="hybridMultilevel"/>
    <w:tmpl w:val="1E5C3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56A92"/>
    <w:multiLevelType w:val="hybridMultilevel"/>
    <w:tmpl w:val="84E4C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F78F5"/>
    <w:multiLevelType w:val="hybridMultilevel"/>
    <w:tmpl w:val="526C9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136EB"/>
    <w:multiLevelType w:val="hybridMultilevel"/>
    <w:tmpl w:val="08A285E4"/>
    <w:lvl w:ilvl="0" w:tplc="873A5B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07AB2"/>
    <w:multiLevelType w:val="hybridMultilevel"/>
    <w:tmpl w:val="A2703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61186"/>
    <w:multiLevelType w:val="hybridMultilevel"/>
    <w:tmpl w:val="DA10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97D08"/>
    <w:multiLevelType w:val="hybridMultilevel"/>
    <w:tmpl w:val="F14EC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A1C77"/>
    <w:multiLevelType w:val="hybridMultilevel"/>
    <w:tmpl w:val="65AC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24332"/>
    <w:multiLevelType w:val="hybridMultilevel"/>
    <w:tmpl w:val="0AAA8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D2A77"/>
    <w:multiLevelType w:val="hybridMultilevel"/>
    <w:tmpl w:val="BAD4D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77D68"/>
    <w:multiLevelType w:val="hybridMultilevel"/>
    <w:tmpl w:val="90522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D3666"/>
    <w:multiLevelType w:val="hybridMultilevel"/>
    <w:tmpl w:val="2ACAE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42ACE"/>
    <w:multiLevelType w:val="hybridMultilevel"/>
    <w:tmpl w:val="DE24B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A1BBC"/>
    <w:multiLevelType w:val="hybridMultilevel"/>
    <w:tmpl w:val="598A5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239B5"/>
    <w:multiLevelType w:val="hybridMultilevel"/>
    <w:tmpl w:val="21F8A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7"/>
  </w:num>
  <w:num w:numId="4">
    <w:abstractNumId w:val="19"/>
  </w:num>
  <w:num w:numId="5">
    <w:abstractNumId w:val="23"/>
  </w:num>
  <w:num w:numId="6">
    <w:abstractNumId w:val="41"/>
  </w:num>
  <w:num w:numId="7">
    <w:abstractNumId w:val="0"/>
  </w:num>
  <w:num w:numId="8">
    <w:abstractNumId w:val="37"/>
  </w:num>
  <w:num w:numId="9">
    <w:abstractNumId w:val="22"/>
  </w:num>
  <w:num w:numId="10">
    <w:abstractNumId w:val="6"/>
  </w:num>
  <w:num w:numId="11">
    <w:abstractNumId w:val="43"/>
  </w:num>
  <w:num w:numId="12">
    <w:abstractNumId w:val="47"/>
  </w:num>
  <w:num w:numId="13">
    <w:abstractNumId w:val="2"/>
  </w:num>
  <w:num w:numId="14">
    <w:abstractNumId w:val="30"/>
  </w:num>
  <w:num w:numId="15">
    <w:abstractNumId w:val="45"/>
  </w:num>
  <w:num w:numId="16">
    <w:abstractNumId w:val="1"/>
  </w:num>
  <w:num w:numId="17">
    <w:abstractNumId w:val="40"/>
  </w:num>
  <w:num w:numId="18">
    <w:abstractNumId w:val="9"/>
  </w:num>
  <w:num w:numId="19">
    <w:abstractNumId w:val="28"/>
  </w:num>
  <w:num w:numId="20">
    <w:abstractNumId w:val="38"/>
  </w:num>
  <w:num w:numId="21">
    <w:abstractNumId w:val="13"/>
  </w:num>
  <w:num w:numId="22">
    <w:abstractNumId w:val="4"/>
  </w:num>
  <w:num w:numId="23">
    <w:abstractNumId w:val="8"/>
  </w:num>
  <w:num w:numId="24">
    <w:abstractNumId w:val="36"/>
  </w:num>
  <w:num w:numId="25">
    <w:abstractNumId w:val="3"/>
  </w:num>
  <w:num w:numId="26">
    <w:abstractNumId w:val="12"/>
  </w:num>
  <w:num w:numId="27">
    <w:abstractNumId w:val="5"/>
  </w:num>
  <w:num w:numId="28">
    <w:abstractNumId w:val="33"/>
  </w:num>
  <w:num w:numId="29">
    <w:abstractNumId w:val="21"/>
  </w:num>
  <w:num w:numId="30">
    <w:abstractNumId w:val="44"/>
  </w:num>
  <w:num w:numId="31">
    <w:abstractNumId w:val="39"/>
  </w:num>
  <w:num w:numId="32">
    <w:abstractNumId w:val="42"/>
  </w:num>
  <w:num w:numId="33">
    <w:abstractNumId w:val="25"/>
  </w:num>
  <w:num w:numId="34">
    <w:abstractNumId w:val="34"/>
  </w:num>
  <w:num w:numId="35">
    <w:abstractNumId w:val="15"/>
  </w:num>
  <w:num w:numId="36">
    <w:abstractNumId w:val="10"/>
  </w:num>
  <w:num w:numId="37">
    <w:abstractNumId w:val="17"/>
  </w:num>
  <w:num w:numId="38">
    <w:abstractNumId w:val="29"/>
  </w:num>
  <w:num w:numId="39">
    <w:abstractNumId w:val="20"/>
  </w:num>
  <w:num w:numId="40">
    <w:abstractNumId w:val="26"/>
  </w:num>
  <w:num w:numId="41">
    <w:abstractNumId w:val="27"/>
  </w:num>
  <w:num w:numId="42">
    <w:abstractNumId w:val="24"/>
  </w:num>
  <w:num w:numId="43">
    <w:abstractNumId w:val="18"/>
  </w:num>
  <w:num w:numId="44">
    <w:abstractNumId w:val="11"/>
  </w:num>
  <w:num w:numId="45">
    <w:abstractNumId w:val="31"/>
  </w:num>
  <w:num w:numId="46">
    <w:abstractNumId w:val="16"/>
  </w:num>
  <w:num w:numId="47">
    <w:abstractNumId w:val="3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08"/>
    <w:rsid w:val="00016820"/>
    <w:rsid w:val="0002673A"/>
    <w:rsid w:val="000335D7"/>
    <w:rsid w:val="00046FC2"/>
    <w:rsid w:val="00053FED"/>
    <w:rsid w:val="00054513"/>
    <w:rsid w:val="00062B29"/>
    <w:rsid w:val="000660F4"/>
    <w:rsid w:val="000838FB"/>
    <w:rsid w:val="00084FC9"/>
    <w:rsid w:val="000868CC"/>
    <w:rsid w:val="00093E82"/>
    <w:rsid w:val="000A3635"/>
    <w:rsid w:val="000A3EB4"/>
    <w:rsid w:val="000A4C23"/>
    <w:rsid w:val="000A5BB0"/>
    <w:rsid w:val="000A7FF0"/>
    <w:rsid w:val="000D648B"/>
    <w:rsid w:val="000D7858"/>
    <w:rsid w:val="000E4271"/>
    <w:rsid w:val="00107DFD"/>
    <w:rsid w:val="00116E30"/>
    <w:rsid w:val="00131087"/>
    <w:rsid w:val="00131A2C"/>
    <w:rsid w:val="001370AA"/>
    <w:rsid w:val="00153C9A"/>
    <w:rsid w:val="0015774F"/>
    <w:rsid w:val="0017182F"/>
    <w:rsid w:val="00180C89"/>
    <w:rsid w:val="001853C4"/>
    <w:rsid w:val="001A3F58"/>
    <w:rsid w:val="001B04A7"/>
    <w:rsid w:val="001B68C5"/>
    <w:rsid w:val="001C5D0F"/>
    <w:rsid w:val="001D28C9"/>
    <w:rsid w:val="001E10BC"/>
    <w:rsid w:val="001E6030"/>
    <w:rsid w:val="001F5119"/>
    <w:rsid w:val="00211225"/>
    <w:rsid w:val="00214AD8"/>
    <w:rsid w:val="00216A3F"/>
    <w:rsid w:val="002424D1"/>
    <w:rsid w:val="0025458B"/>
    <w:rsid w:val="00255C7A"/>
    <w:rsid w:val="00262FBC"/>
    <w:rsid w:val="00265E25"/>
    <w:rsid w:val="002733E7"/>
    <w:rsid w:val="00273E9F"/>
    <w:rsid w:val="002818D7"/>
    <w:rsid w:val="002840F8"/>
    <w:rsid w:val="00287A79"/>
    <w:rsid w:val="002A2626"/>
    <w:rsid w:val="002B0F22"/>
    <w:rsid w:val="002B51E8"/>
    <w:rsid w:val="002B7451"/>
    <w:rsid w:val="002C0221"/>
    <w:rsid w:val="002D23A9"/>
    <w:rsid w:val="002D5E32"/>
    <w:rsid w:val="002D76BA"/>
    <w:rsid w:val="002E1903"/>
    <w:rsid w:val="002E3532"/>
    <w:rsid w:val="002E3E9D"/>
    <w:rsid w:val="00302C5D"/>
    <w:rsid w:val="00310A35"/>
    <w:rsid w:val="0032139F"/>
    <w:rsid w:val="0032219A"/>
    <w:rsid w:val="0032423F"/>
    <w:rsid w:val="00334143"/>
    <w:rsid w:val="003346A3"/>
    <w:rsid w:val="003519ED"/>
    <w:rsid w:val="003642E8"/>
    <w:rsid w:val="0037274F"/>
    <w:rsid w:val="00380684"/>
    <w:rsid w:val="00381BCC"/>
    <w:rsid w:val="00381E79"/>
    <w:rsid w:val="00382AF4"/>
    <w:rsid w:val="0039385A"/>
    <w:rsid w:val="003B0804"/>
    <w:rsid w:val="003B45AB"/>
    <w:rsid w:val="003C3AC9"/>
    <w:rsid w:val="003D31FD"/>
    <w:rsid w:val="003D4710"/>
    <w:rsid w:val="003D7D1A"/>
    <w:rsid w:val="003E080B"/>
    <w:rsid w:val="003E1E0B"/>
    <w:rsid w:val="004063A0"/>
    <w:rsid w:val="00410E23"/>
    <w:rsid w:val="00411B19"/>
    <w:rsid w:val="004229F0"/>
    <w:rsid w:val="00423A3D"/>
    <w:rsid w:val="00431F46"/>
    <w:rsid w:val="004478A4"/>
    <w:rsid w:val="004567FB"/>
    <w:rsid w:val="004756CF"/>
    <w:rsid w:val="004871F7"/>
    <w:rsid w:val="004A23B9"/>
    <w:rsid w:val="004B530F"/>
    <w:rsid w:val="004D1B63"/>
    <w:rsid w:val="004D37DE"/>
    <w:rsid w:val="004D7FBA"/>
    <w:rsid w:val="004E244E"/>
    <w:rsid w:val="00503C98"/>
    <w:rsid w:val="0052213A"/>
    <w:rsid w:val="005223E6"/>
    <w:rsid w:val="00522ADF"/>
    <w:rsid w:val="00523B31"/>
    <w:rsid w:val="00531B88"/>
    <w:rsid w:val="0053340C"/>
    <w:rsid w:val="00536690"/>
    <w:rsid w:val="00537321"/>
    <w:rsid w:val="00541508"/>
    <w:rsid w:val="00551064"/>
    <w:rsid w:val="00561DFC"/>
    <w:rsid w:val="00564440"/>
    <w:rsid w:val="005767A9"/>
    <w:rsid w:val="00586337"/>
    <w:rsid w:val="005A6BB1"/>
    <w:rsid w:val="005B0DF2"/>
    <w:rsid w:val="005C3AB1"/>
    <w:rsid w:val="005C5E5C"/>
    <w:rsid w:val="005D1B52"/>
    <w:rsid w:val="005D3E3C"/>
    <w:rsid w:val="005D649E"/>
    <w:rsid w:val="005E17E2"/>
    <w:rsid w:val="005F5448"/>
    <w:rsid w:val="00602AD9"/>
    <w:rsid w:val="00616108"/>
    <w:rsid w:val="00621FFF"/>
    <w:rsid w:val="0062563A"/>
    <w:rsid w:val="00626440"/>
    <w:rsid w:val="00645447"/>
    <w:rsid w:val="0064799B"/>
    <w:rsid w:val="00655227"/>
    <w:rsid w:val="00655565"/>
    <w:rsid w:val="00657CA9"/>
    <w:rsid w:val="00671BB5"/>
    <w:rsid w:val="00681843"/>
    <w:rsid w:val="006855A3"/>
    <w:rsid w:val="006B4C44"/>
    <w:rsid w:val="006B79B1"/>
    <w:rsid w:val="006B7CF7"/>
    <w:rsid w:val="006C0FBD"/>
    <w:rsid w:val="006C2354"/>
    <w:rsid w:val="006C45D5"/>
    <w:rsid w:val="006D4C57"/>
    <w:rsid w:val="007008F8"/>
    <w:rsid w:val="00705E1A"/>
    <w:rsid w:val="00720984"/>
    <w:rsid w:val="00737E5C"/>
    <w:rsid w:val="00747030"/>
    <w:rsid w:val="00747D03"/>
    <w:rsid w:val="00754952"/>
    <w:rsid w:val="00764307"/>
    <w:rsid w:val="007730D3"/>
    <w:rsid w:val="00777774"/>
    <w:rsid w:val="007845A2"/>
    <w:rsid w:val="007A0DFF"/>
    <w:rsid w:val="007C7F86"/>
    <w:rsid w:val="007D3C35"/>
    <w:rsid w:val="007E6B3D"/>
    <w:rsid w:val="007F0FC6"/>
    <w:rsid w:val="0080414C"/>
    <w:rsid w:val="0081233B"/>
    <w:rsid w:val="00816DFD"/>
    <w:rsid w:val="00832166"/>
    <w:rsid w:val="00835F64"/>
    <w:rsid w:val="00843A95"/>
    <w:rsid w:val="0085429D"/>
    <w:rsid w:val="008678CA"/>
    <w:rsid w:val="00872651"/>
    <w:rsid w:val="00873601"/>
    <w:rsid w:val="008A091D"/>
    <w:rsid w:val="008A4466"/>
    <w:rsid w:val="008A560E"/>
    <w:rsid w:val="008B08B7"/>
    <w:rsid w:val="008B313B"/>
    <w:rsid w:val="008B5C4B"/>
    <w:rsid w:val="008C2791"/>
    <w:rsid w:val="008C40F9"/>
    <w:rsid w:val="008C6C75"/>
    <w:rsid w:val="008D1676"/>
    <w:rsid w:val="008D47FA"/>
    <w:rsid w:val="008E0F48"/>
    <w:rsid w:val="008F4BEA"/>
    <w:rsid w:val="00901193"/>
    <w:rsid w:val="00901948"/>
    <w:rsid w:val="009154AD"/>
    <w:rsid w:val="00927FCC"/>
    <w:rsid w:val="00943712"/>
    <w:rsid w:val="009453EB"/>
    <w:rsid w:val="00954CB4"/>
    <w:rsid w:val="00956E8D"/>
    <w:rsid w:val="00964D0A"/>
    <w:rsid w:val="0097012B"/>
    <w:rsid w:val="009958C8"/>
    <w:rsid w:val="009D5DE5"/>
    <w:rsid w:val="009F5272"/>
    <w:rsid w:val="00A10282"/>
    <w:rsid w:val="00A10492"/>
    <w:rsid w:val="00A11A8D"/>
    <w:rsid w:val="00A16112"/>
    <w:rsid w:val="00A21A5B"/>
    <w:rsid w:val="00A23065"/>
    <w:rsid w:val="00A234B2"/>
    <w:rsid w:val="00A526CD"/>
    <w:rsid w:val="00A64EAB"/>
    <w:rsid w:val="00A65027"/>
    <w:rsid w:val="00A72574"/>
    <w:rsid w:val="00A75CE7"/>
    <w:rsid w:val="00A85E0B"/>
    <w:rsid w:val="00AC387F"/>
    <w:rsid w:val="00AC5852"/>
    <w:rsid w:val="00AE0E9B"/>
    <w:rsid w:val="00AE11C1"/>
    <w:rsid w:val="00AE4E54"/>
    <w:rsid w:val="00AE6582"/>
    <w:rsid w:val="00AF2A83"/>
    <w:rsid w:val="00B14879"/>
    <w:rsid w:val="00B24BEA"/>
    <w:rsid w:val="00B3107C"/>
    <w:rsid w:val="00B36748"/>
    <w:rsid w:val="00B66BDB"/>
    <w:rsid w:val="00B80890"/>
    <w:rsid w:val="00B82DC8"/>
    <w:rsid w:val="00B85383"/>
    <w:rsid w:val="00B91233"/>
    <w:rsid w:val="00BA0991"/>
    <w:rsid w:val="00BA73F7"/>
    <w:rsid w:val="00BB1B39"/>
    <w:rsid w:val="00BB3153"/>
    <w:rsid w:val="00BB5749"/>
    <w:rsid w:val="00BB5AB3"/>
    <w:rsid w:val="00BE2880"/>
    <w:rsid w:val="00BE3212"/>
    <w:rsid w:val="00BE7DC1"/>
    <w:rsid w:val="00BF5E4C"/>
    <w:rsid w:val="00C03995"/>
    <w:rsid w:val="00C13080"/>
    <w:rsid w:val="00C139A2"/>
    <w:rsid w:val="00C15500"/>
    <w:rsid w:val="00C370CE"/>
    <w:rsid w:val="00C42422"/>
    <w:rsid w:val="00C47991"/>
    <w:rsid w:val="00C504CF"/>
    <w:rsid w:val="00C527CC"/>
    <w:rsid w:val="00C60925"/>
    <w:rsid w:val="00C766DB"/>
    <w:rsid w:val="00C80CC8"/>
    <w:rsid w:val="00C83AB8"/>
    <w:rsid w:val="00C93252"/>
    <w:rsid w:val="00CC4FA9"/>
    <w:rsid w:val="00CC5426"/>
    <w:rsid w:val="00CE00B6"/>
    <w:rsid w:val="00CE1ACD"/>
    <w:rsid w:val="00CE7D00"/>
    <w:rsid w:val="00D024EE"/>
    <w:rsid w:val="00D1180D"/>
    <w:rsid w:val="00D12125"/>
    <w:rsid w:val="00D1417C"/>
    <w:rsid w:val="00D15AED"/>
    <w:rsid w:val="00D1693B"/>
    <w:rsid w:val="00D45378"/>
    <w:rsid w:val="00D54572"/>
    <w:rsid w:val="00D65586"/>
    <w:rsid w:val="00D83057"/>
    <w:rsid w:val="00D95BB9"/>
    <w:rsid w:val="00D960DD"/>
    <w:rsid w:val="00DC0BA2"/>
    <w:rsid w:val="00DC0DF3"/>
    <w:rsid w:val="00DC3E16"/>
    <w:rsid w:val="00DC55F0"/>
    <w:rsid w:val="00DC768C"/>
    <w:rsid w:val="00DD0364"/>
    <w:rsid w:val="00DD14DF"/>
    <w:rsid w:val="00DF127B"/>
    <w:rsid w:val="00E01BC9"/>
    <w:rsid w:val="00E329D5"/>
    <w:rsid w:val="00E45D28"/>
    <w:rsid w:val="00E56151"/>
    <w:rsid w:val="00E627F5"/>
    <w:rsid w:val="00E7178F"/>
    <w:rsid w:val="00E7443F"/>
    <w:rsid w:val="00E970C9"/>
    <w:rsid w:val="00EA251A"/>
    <w:rsid w:val="00EB773F"/>
    <w:rsid w:val="00EC09C0"/>
    <w:rsid w:val="00ED1C18"/>
    <w:rsid w:val="00ED3BEB"/>
    <w:rsid w:val="00ED42E2"/>
    <w:rsid w:val="00EE289E"/>
    <w:rsid w:val="00EF5482"/>
    <w:rsid w:val="00EF725D"/>
    <w:rsid w:val="00F46F9F"/>
    <w:rsid w:val="00F616D1"/>
    <w:rsid w:val="00F64BCF"/>
    <w:rsid w:val="00F65816"/>
    <w:rsid w:val="00F73D8A"/>
    <w:rsid w:val="00F776EC"/>
    <w:rsid w:val="00F90EAD"/>
    <w:rsid w:val="00F930EE"/>
    <w:rsid w:val="00FA179F"/>
    <w:rsid w:val="00FB248D"/>
    <w:rsid w:val="00FC0C47"/>
    <w:rsid w:val="00FC43AA"/>
    <w:rsid w:val="00FC53AC"/>
    <w:rsid w:val="00FC5C03"/>
    <w:rsid w:val="00FC647D"/>
    <w:rsid w:val="00FC6CF0"/>
    <w:rsid w:val="00FD0F92"/>
    <w:rsid w:val="00FE0348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B1BA4"/>
  <w15:docId w15:val="{B92A7461-4676-384B-A783-8620AF96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E0B"/>
    <w:pPr>
      <w:spacing w:before="120"/>
    </w:pPr>
    <w:rPr>
      <w:rFonts w:ascii="Arial" w:hAnsi="Arial"/>
      <w:sz w:val="22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A85E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85E0B"/>
    <w:pPr>
      <w:keepNext/>
      <w:spacing w:before="480" w:after="240"/>
      <w:outlineLvl w:val="1"/>
    </w:pPr>
    <w:rPr>
      <w:rFonts w:eastAsiaTheme="majorEastAsia" w:cs="Arial"/>
      <w:b/>
      <w:bCs/>
      <w:i/>
      <w:iCs/>
      <w:noProof/>
      <w:sz w:val="24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A85E0B"/>
    <w:pPr>
      <w:keepNext/>
      <w:spacing w:before="240" w:after="60"/>
      <w:outlineLvl w:val="2"/>
    </w:pPr>
    <w:rPr>
      <w:rFonts w:eastAsiaTheme="majorEastAsia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A85E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A85E0B"/>
    <w:rPr>
      <w:i/>
      <w:iCs/>
    </w:rPr>
  </w:style>
  <w:style w:type="paragraph" w:styleId="Nessunaspaziatura">
    <w:name w:val="No Spacing"/>
    <w:uiPriority w:val="1"/>
    <w:qFormat/>
    <w:rsid w:val="009154AD"/>
    <w:rPr>
      <w:rFonts w:ascii="Arial" w:hAnsi="Arial"/>
      <w:sz w:val="22"/>
      <w:lang w:val="it-IT" w:eastAsia="it-IT"/>
    </w:rPr>
  </w:style>
  <w:style w:type="paragraph" w:customStyle="1" w:styleId="Lauftext">
    <w:name w:val="Lauftext"/>
    <w:basedOn w:val="Normale"/>
    <w:rsid w:val="002E3532"/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Titolo1Carattere">
    <w:name w:val="Titolo 1 Carattere"/>
    <w:basedOn w:val="Carpredefinitoparagrafo"/>
    <w:link w:val="Titolo1"/>
    <w:rsid w:val="00A85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2E3532"/>
    <w:rPr>
      <w:rFonts w:ascii="Arial" w:eastAsiaTheme="majorEastAsia" w:hAnsi="Arial" w:cs="Arial"/>
      <w:b/>
      <w:bCs/>
      <w:i/>
      <w:iCs/>
      <w:noProof/>
      <w:sz w:val="24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rsid w:val="002E3532"/>
    <w:rPr>
      <w:rFonts w:ascii="Arial" w:eastAsiaTheme="majorEastAsia" w:hAnsi="Arial" w:cs="Arial"/>
      <w:b/>
      <w:bCs/>
      <w:sz w:val="26"/>
      <w:szCs w:val="2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840F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0F8"/>
    <w:rPr>
      <w:sz w:val="2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2840F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0F8"/>
    <w:rPr>
      <w:sz w:val="20"/>
      <w:lang w:val="de-DE"/>
    </w:rPr>
  </w:style>
  <w:style w:type="paragraph" w:customStyle="1" w:styleId="UBISDescrizione">
    <w:name w:val="UBIS_Descrizione"/>
    <w:basedOn w:val="Normale"/>
    <w:link w:val="UBISDescrizioneChar"/>
    <w:qFormat/>
    <w:rsid w:val="00A85E0B"/>
    <w:pPr>
      <w:spacing w:before="0"/>
      <w:contextualSpacing/>
    </w:pPr>
    <w:rPr>
      <w:rFonts w:eastAsia="Calibri" w:cs="Arial"/>
      <w:sz w:val="20"/>
      <w:lang w:val="en-US" w:eastAsia="en-US"/>
    </w:rPr>
  </w:style>
  <w:style w:type="character" w:customStyle="1" w:styleId="UBISDescrizioneChar">
    <w:name w:val="UBIS_Descrizione Char"/>
    <w:link w:val="UBISDescrizione"/>
    <w:locked/>
    <w:rsid w:val="00A85E0B"/>
    <w:rPr>
      <w:rFonts w:ascii="Arial" w:eastAsia="Calibri" w:hAnsi="Arial" w:cs="Arial"/>
    </w:rPr>
  </w:style>
  <w:style w:type="character" w:customStyle="1" w:styleId="Titolo5Carattere">
    <w:name w:val="Titolo 5 Carattere"/>
    <w:basedOn w:val="Carpredefinitoparagrafo"/>
    <w:link w:val="Titolo5"/>
    <w:rsid w:val="00A85E0B"/>
    <w:rPr>
      <w:rFonts w:ascii="Arial" w:hAnsi="Arial"/>
      <w:b/>
      <w:bCs/>
      <w:i/>
      <w:iCs/>
      <w:sz w:val="26"/>
      <w:szCs w:val="26"/>
      <w:lang w:val="it-IT" w:eastAsia="it-IT"/>
    </w:rPr>
  </w:style>
  <w:style w:type="paragraph" w:styleId="Didascalia">
    <w:name w:val="caption"/>
    <w:basedOn w:val="Normale"/>
    <w:next w:val="Normale"/>
    <w:qFormat/>
    <w:rsid w:val="00A85E0B"/>
    <w:rPr>
      <w:rFonts w:ascii="Times New Roman" w:hAnsi="Times New Roman"/>
      <w:sz w:val="24"/>
    </w:rPr>
  </w:style>
  <w:style w:type="character" w:styleId="Enfasigrassetto">
    <w:name w:val="Strong"/>
    <w:qFormat/>
    <w:rsid w:val="00A85E0B"/>
    <w:rPr>
      <w:b/>
      <w:bCs/>
    </w:rPr>
  </w:style>
  <w:style w:type="paragraph" w:styleId="Paragrafoelenco">
    <w:name w:val="List Paragraph"/>
    <w:basedOn w:val="Normale"/>
    <w:uiPriority w:val="34"/>
    <w:qFormat/>
    <w:rsid w:val="00A85E0B"/>
    <w:pPr>
      <w:spacing w:before="0"/>
      <w:ind w:left="720"/>
    </w:pPr>
    <w:rPr>
      <w:rFonts w:eastAsia="Arial"/>
      <w:sz w:val="20"/>
      <w:szCs w:val="22"/>
      <w:lang w:val="de-DE" w:eastAsia="en-US"/>
    </w:rPr>
  </w:style>
  <w:style w:type="character" w:styleId="Riferimentointenso">
    <w:name w:val="Intense Reference"/>
    <w:uiPriority w:val="32"/>
    <w:qFormat/>
    <w:rsid w:val="00A85E0B"/>
    <w:rPr>
      <w:b/>
      <w:bCs/>
      <w:smallCaps/>
      <w:color w:val="C0504D"/>
      <w:spacing w:val="5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54150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F0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FF0"/>
    <w:rPr>
      <w:rFonts w:ascii="Tahoma" w:hAnsi="Tahoma" w:cs="Tahoma"/>
      <w:sz w:val="16"/>
      <w:szCs w:val="16"/>
      <w:lang w:val="it-IT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2D23A9"/>
    <w:pPr>
      <w:spacing w:line="276" w:lineRule="auto"/>
      <w:outlineLvl w:val="9"/>
    </w:pPr>
    <w:rPr>
      <w:lang w:val="en-US" w:eastAsia="ja-JP"/>
    </w:rPr>
  </w:style>
  <w:style w:type="paragraph" w:styleId="Indicedellefigure">
    <w:name w:val="table of figures"/>
    <w:basedOn w:val="Normale"/>
    <w:next w:val="Normale"/>
    <w:uiPriority w:val="99"/>
    <w:semiHidden/>
    <w:unhideWhenUsed/>
    <w:rsid w:val="003D7D1A"/>
  </w:style>
  <w:style w:type="paragraph" w:styleId="Sommario1">
    <w:name w:val="toc 1"/>
    <w:basedOn w:val="Normale"/>
    <w:next w:val="Normale"/>
    <w:autoRedefine/>
    <w:uiPriority w:val="39"/>
    <w:unhideWhenUsed/>
    <w:rsid w:val="00380684"/>
    <w:pPr>
      <w:tabs>
        <w:tab w:val="right" w:leader="dot" w:pos="9061"/>
      </w:tabs>
      <w:spacing w:after="100"/>
    </w:pPr>
    <w:rPr>
      <w:rFonts w:ascii="UniCredit" w:hAnsi="UniCredit"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2D23A9"/>
    <w:pPr>
      <w:spacing w:after="100"/>
      <w:ind w:left="220"/>
    </w:pPr>
  </w:style>
  <w:style w:type="table" w:styleId="Grigliatabella">
    <w:name w:val="Table Grid"/>
    <w:basedOn w:val="Tabellanormale"/>
    <w:uiPriority w:val="59"/>
    <w:rsid w:val="00AF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6B4C44"/>
    <w:pPr>
      <w:spacing w:after="100"/>
      <w:ind w:left="44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B91233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E00B6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E970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e">
    <w:name w:val="Revision"/>
    <w:hidden/>
    <w:uiPriority w:val="99"/>
    <w:semiHidden/>
    <w:rsid w:val="00B82DC8"/>
    <w:rPr>
      <w:rFonts w:ascii="Arial" w:hAnsi="Arial"/>
      <w:sz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1366">
          <w:marLeft w:val="540"/>
          <w:marRight w:val="0"/>
          <w:marTop w:val="18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9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4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6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796">
          <w:marLeft w:val="540"/>
          <w:marRight w:val="0"/>
          <w:marTop w:val="18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1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2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3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45">
          <w:marLeft w:val="540"/>
          <w:marRight w:val="0"/>
          <w:marTop w:val="18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redit.eu/" TargetMode="External"/><Relationship Id="rId13" Type="http://schemas.openxmlformats.org/officeDocument/2006/relationships/hyperlink" Target="http://www.unigens.it" TargetMode="External"/><Relationship Id="rId18" Type="http://schemas.openxmlformats.org/officeDocument/2006/relationships/hyperlink" Target="mailto:nord-est@unigens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nigens.it" TargetMode="External"/><Relationship Id="rId17" Type="http://schemas.openxmlformats.org/officeDocument/2006/relationships/hyperlink" Target="mailto:mario.rossi@unigens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o.rossi@unigens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me.cognome@unigens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o.rossi@unigens.it" TargetMode="External"/><Relationship Id="rId10" Type="http://schemas.openxmlformats.org/officeDocument/2006/relationships/hyperlink" Target="http://www.unigens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gens.it" TargetMode="External"/><Relationship Id="rId14" Type="http://schemas.openxmlformats.org/officeDocument/2006/relationships/hyperlink" Target="http://www.unige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703-00CD-474C-BACB-03580C76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29995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Vitiello Giovanni (UniCredit Services)</dc:creator>
  <cp:lastModifiedBy>Paolo Fenini</cp:lastModifiedBy>
  <cp:revision>2</cp:revision>
  <cp:lastPrinted>2019-03-13T07:54:00Z</cp:lastPrinted>
  <dcterms:created xsi:type="dcterms:W3CDTF">2021-04-20T06:24:00Z</dcterms:created>
  <dcterms:modified xsi:type="dcterms:W3CDTF">2021-04-20T06:24:00Z</dcterms:modified>
</cp:coreProperties>
</file>